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497B" w14:textId="7FA8E2C1" w:rsidR="00E56FF5" w:rsidRPr="00695973" w:rsidRDefault="00701606">
      <w:pPr>
        <w:jc w:val="center"/>
        <w:rPr>
          <w:rFonts w:ascii="Verdana" w:hAnsi="Verdana"/>
          <w:color w:val="000000"/>
          <w:sz w:val="36"/>
          <w:szCs w:val="36"/>
        </w:rPr>
      </w:pPr>
      <w:r>
        <w:rPr>
          <w:rFonts w:ascii="Verdana" w:hAnsi="Verdana"/>
          <w:color w:val="000000"/>
          <w:sz w:val="36"/>
          <w:szCs w:val="36"/>
        </w:rPr>
        <w:t>Spring 201</w:t>
      </w:r>
      <w:r w:rsidR="00FF7E52">
        <w:rPr>
          <w:rFonts w:ascii="Verdana" w:hAnsi="Verdana"/>
          <w:color w:val="000000"/>
          <w:sz w:val="36"/>
          <w:szCs w:val="36"/>
        </w:rPr>
        <w:t>7</w:t>
      </w:r>
      <w:r>
        <w:rPr>
          <w:rFonts w:ascii="Verdana" w:hAnsi="Verdana"/>
          <w:color w:val="000000"/>
          <w:sz w:val="36"/>
          <w:szCs w:val="36"/>
        </w:rPr>
        <w:t xml:space="preserve"> </w:t>
      </w:r>
      <w:r w:rsidR="00E56FF5" w:rsidRPr="00695973">
        <w:rPr>
          <w:rFonts w:ascii="Verdana" w:hAnsi="Verdana"/>
          <w:color w:val="000000"/>
          <w:sz w:val="36"/>
          <w:szCs w:val="36"/>
        </w:rPr>
        <w:t>Schedule</w:t>
      </w:r>
    </w:p>
    <w:p w14:paraId="32CFD8EA" w14:textId="77777777" w:rsidR="00E56FF5" w:rsidRDefault="00E56FF5">
      <w:pPr>
        <w:jc w:val="center"/>
        <w:rPr>
          <w:rFonts w:ascii="Verdana" w:hAnsi="Verdana"/>
          <w:color w:val="000000"/>
          <w:sz w:val="28"/>
          <w:szCs w:val="28"/>
        </w:rPr>
      </w:pPr>
      <w:r w:rsidRPr="00695973">
        <w:rPr>
          <w:rFonts w:ascii="Verdana" w:hAnsi="Verdana"/>
          <w:color w:val="000000"/>
          <w:sz w:val="28"/>
          <w:szCs w:val="28"/>
        </w:rPr>
        <w:t>TIME 2000</w:t>
      </w:r>
    </w:p>
    <w:p w14:paraId="30CB837B" w14:textId="77777777" w:rsidR="00AB7D6E" w:rsidRPr="00695973" w:rsidRDefault="00AB7D6E" w:rsidP="00AB7D6E">
      <w:pPr>
        <w:rPr>
          <w:rFonts w:ascii="Tahoma" w:hAnsi="Tahoma" w:cs="Tahoma"/>
          <w:color w:val="000000"/>
          <w:sz w:val="20"/>
          <w:szCs w:val="20"/>
        </w:rPr>
      </w:pPr>
      <w:r w:rsidRPr="00695973">
        <w:rPr>
          <w:rFonts w:ascii="Tahoma" w:hAnsi="Tahoma" w:cs="Tahoma"/>
          <w:color w:val="000000"/>
          <w:sz w:val="20"/>
          <w:szCs w:val="20"/>
        </w:rPr>
        <w:t xml:space="preserve">Note: TIME 2000 Seminars are scheduled for Tuesdays 8:30 – </w:t>
      </w:r>
      <w:smartTag w:uri="urn:schemas-microsoft-com:office:smarttags" w:element="time">
        <w:smartTagPr>
          <w:attr w:name="Hour" w:val="10"/>
          <w:attr w:name="Minute" w:val="00"/>
        </w:smartTagPr>
        <w:r w:rsidRPr="00695973">
          <w:rPr>
            <w:rFonts w:ascii="Tahoma" w:hAnsi="Tahoma" w:cs="Tahoma"/>
            <w:color w:val="000000"/>
            <w:sz w:val="20"/>
            <w:szCs w:val="20"/>
          </w:rPr>
          <w:t>10:00 am</w:t>
        </w:r>
      </w:smartTag>
      <w:r w:rsidRPr="00695973">
        <w:rPr>
          <w:rFonts w:ascii="Tahoma" w:hAnsi="Tahoma" w:cs="Tahoma"/>
          <w:color w:val="000000"/>
          <w:sz w:val="20"/>
          <w:szCs w:val="20"/>
        </w:rPr>
        <w:t xml:space="preserve">. Do not schedule classes during this time. </w:t>
      </w:r>
    </w:p>
    <w:p w14:paraId="6AC14BC4" w14:textId="77777777" w:rsidR="00E56FF5" w:rsidRPr="00695973" w:rsidRDefault="00E56FF5">
      <w:pPr>
        <w:rPr>
          <w:rFonts w:ascii="Verdana" w:hAnsi="Verdana"/>
          <w:color w:val="000000"/>
        </w:rPr>
      </w:pPr>
    </w:p>
    <w:p w14:paraId="14849857" w14:textId="77777777" w:rsidR="00E56FF5" w:rsidRPr="00695973" w:rsidRDefault="00E56FF5">
      <w:pPr>
        <w:rPr>
          <w:rFonts w:ascii="Verdana" w:hAnsi="Verdana"/>
          <w:color w:val="000000"/>
        </w:rPr>
      </w:pPr>
      <w:r w:rsidRPr="00695973">
        <w:rPr>
          <w:rFonts w:ascii="Verdana" w:hAnsi="Verdana"/>
          <w:color w:val="000000"/>
        </w:rPr>
        <w:t>Seniors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1490"/>
        <w:gridCol w:w="930"/>
        <w:gridCol w:w="2426"/>
        <w:gridCol w:w="1089"/>
        <w:gridCol w:w="1011"/>
      </w:tblGrid>
      <w:tr w:rsidR="00E56FF5" w:rsidRPr="00695973" w14:paraId="11BD8D2B" w14:textId="77777777">
        <w:tc>
          <w:tcPr>
            <w:tcW w:w="3782" w:type="dxa"/>
          </w:tcPr>
          <w:p w14:paraId="3DD4F7EE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490" w:type="dxa"/>
          </w:tcPr>
          <w:p w14:paraId="2E383363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930" w:type="dxa"/>
            <w:shd w:val="clear" w:color="auto" w:fill="CCCCCC"/>
          </w:tcPr>
          <w:p w14:paraId="3D183335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26" w:type="dxa"/>
          </w:tcPr>
          <w:p w14:paraId="647154B7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1089" w:type="dxa"/>
          </w:tcPr>
          <w:p w14:paraId="6ACBCFDD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11" w:type="dxa"/>
          </w:tcPr>
          <w:p w14:paraId="27F233E5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Credits</w:t>
            </w:r>
          </w:p>
        </w:tc>
      </w:tr>
      <w:tr w:rsidR="00E56FF5" w:rsidRPr="00695973" w14:paraId="71A47291" w14:textId="77777777" w:rsidTr="002924EA">
        <w:tc>
          <w:tcPr>
            <w:tcW w:w="3782" w:type="dxa"/>
          </w:tcPr>
          <w:p w14:paraId="2FDD6E35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618:  </w:t>
            </w:r>
            <w:r w:rsidR="001A1258">
              <w:rPr>
                <w:rFonts w:ascii="Tahoma" w:hAnsi="Tahoma" w:cs="Tahoma"/>
                <w:color w:val="000000"/>
                <w:sz w:val="20"/>
                <w:szCs w:val="20"/>
              </w:rPr>
              <w:t>Foundation of</w:t>
            </w: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Geometry</w:t>
            </w:r>
          </w:p>
          <w:p w14:paraId="5CD9BAF3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27E5D1FF" w14:textId="37DB251C" w:rsidR="00E56FF5" w:rsidRPr="00131E44" w:rsidRDefault="00E56FF5" w:rsidP="005129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CCCCCC"/>
            <w:vAlign w:val="center"/>
          </w:tcPr>
          <w:p w14:paraId="36B5F5AF" w14:textId="13749700" w:rsidR="00E56FF5" w:rsidRPr="00131E44" w:rsidRDefault="00290F37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15190</w:t>
            </w:r>
          </w:p>
        </w:tc>
        <w:tc>
          <w:tcPr>
            <w:tcW w:w="2426" w:type="dxa"/>
            <w:shd w:val="clear" w:color="auto" w:fill="auto"/>
          </w:tcPr>
          <w:p w14:paraId="7D9F1070" w14:textId="77777777" w:rsidR="00E56FF5" w:rsidRPr="002924EA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W</w:t>
            </w:r>
          </w:p>
          <w:p w14:paraId="5A469F08" w14:textId="77777777" w:rsidR="00E56FF5" w:rsidRPr="00695973" w:rsidRDefault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5:00 – 7:50</w:t>
            </w:r>
            <w:r w:rsidR="005617A8" w:rsidRPr="002924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089" w:type="dxa"/>
            <w:vAlign w:val="center"/>
          </w:tcPr>
          <w:p w14:paraId="624FE9F8" w14:textId="0B6742A6" w:rsidR="00E56FF5" w:rsidRPr="00695973" w:rsidRDefault="002924EA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86663D" w:rsidRPr="002924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290F37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1" w:type="dxa"/>
          </w:tcPr>
          <w:p w14:paraId="2ECFB6CC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5C66BB54" w14:textId="77777777" w:rsidTr="00E813A0">
        <w:tc>
          <w:tcPr>
            <w:tcW w:w="3782" w:type="dxa"/>
          </w:tcPr>
          <w:p w14:paraId="4CCC294C" w14:textId="58B8650D" w:rsidR="00E56FF5" w:rsidRPr="00695973" w:rsidRDefault="00BD621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SEYS 371.4</w:t>
            </w:r>
            <w:r w:rsidR="00E56FF5" w:rsidRPr="00695973">
              <w:rPr>
                <w:rFonts w:ascii="Tahoma" w:hAnsi="Tahoma" w:cs="Tahoma"/>
                <w:color w:val="000000"/>
                <w:sz w:val="20"/>
                <w:szCs w:val="20"/>
              </w:rPr>
              <w:t>:  Student Teaching: Math</w:t>
            </w:r>
          </w:p>
        </w:tc>
        <w:tc>
          <w:tcPr>
            <w:tcW w:w="1490" w:type="dxa"/>
          </w:tcPr>
          <w:p w14:paraId="4F5935C7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CCCCCC"/>
          </w:tcPr>
          <w:p w14:paraId="2C710616" w14:textId="17BAC973" w:rsidR="00E56FF5" w:rsidRPr="00695973" w:rsidRDefault="00290F3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39018</w:t>
            </w:r>
          </w:p>
        </w:tc>
        <w:tc>
          <w:tcPr>
            <w:tcW w:w="2426" w:type="dxa"/>
          </w:tcPr>
          <w:p w14:paraId="070337F6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2186942A" w14:textId="77777777" w:rsidR="00E56FF5" w:rsidRPr="00695973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EEC0C9" w14:textId="77777777" w:rsidR="00E56FF5" w:rsidRPr="00695973" w:rsidRDefault="003F11C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4314461D" w14:textId="77777777" w:rsidTr="00E813A0">
        <w:tc>
          <w:tcPr>
            <w:tcW w:w="3782" w:type="dxa"/>
          </w:tcPr>
          <w:p w14:paraId="6C2D7D53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OLE_LINK1"/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SEYS 381.</w:t>
            </w:r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</w:t>
            </w: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:  Curriculum &amp; Assessment: Math</w:t>
            </w:r>
            <w:bookmarkEnd w:id="0"/>
          </w:p>
        </w:tc>
        <w:tc>
          <w:tcPr>
            <w:tcW w:w="1490" w:type="dxa"/>
            <w:vAlign w:val="center"/>
          </w:tcPr>
          <w:p w14:paraId="282DC400" w14:textId="77777777" w:rsidR="00E56FF5" w:rsidRPr="00695973" w:rsidRDefault="00E56FF5" w:rsidP="001C31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Artzt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7EC50E96" w14:textId="46F102D9" w:rsidR="00892355" w:rsidRPr="00695973" w:rsidRDefault="00290F37" w:rsidP="001C31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8027</w:t>
            </w:r>
          </w:p>
        </w:tc>
        <w:tc>
          <w:tcPr>
            <w:tcW w:w="2426" w:type="dxa"/>
          </w:tcPr>
          <w:p w14:paraId="68CD817B" w14:textId="77777777" w:rsidR="00E56FF5" w:rsidRPr="00BD6212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6212">
              <w:rPr>
                <w:rFonts w:ascii="Tahoma" w:hAnsi="Tahoma" w:cs="Tahoma"/>
                <w:color w:val="000000"/>
                <w:sz w:val="20"/>
                <w:szCs w:val="20"/>
              </w:rPr>
              <w:t>T</w:t>
            </w:r>
          </w:p>
          <w:p w14:paraId="2EED4897" w14:textId="77777777" w:rsidR="00E56FF5" w:rsidRPr="00695973" w:rsidRDefault="0003597C" w:rsidP="0089235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6212">
              <w:rPr>
                <w:rFonts w:ascii="Tahoma" w:hAnsi="Tahoma" w:cs="Tahoma"/>
                <w:color w:val="000000"/>
                <w:sz w:val="20"/>
                <w:szCs w:val="20"/>
              </w:rPr>
              <w:t>4:35</w:t>
            </w:r>
            <w:r w:rsidR="00E56FF5" w:rsidRPr="00BD621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7:</w:t>
            </w:r>
            <w:r w:rsidRPr="00BD6212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  <w:r w:rsidR="005617A8" w:rsidRPr="00BD621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089" w:type="dxa"/>
            <w:vAlign w:val="center"/>
          </w:tcPr>
          <w:p w14:paraId="60069AD3" w14:textId="77777777" w:rsidR="00E56FF5" w:rsidRPr="00695973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PH 004</w:t>
            </w:r>
          </w:p>
        </w:tc>
        <w:tc>
          <w:tcPr>
            <w:tcW w:w="1011" w:type="dxa"/>
          </w:tcPr>
          <w:p w14:paraId="786E85E9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</w:tbl>
    <w:p w14:paraId="7BD293C8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587C6A46" w14:textId="77777777" w:rsidR="00E56FF5" w:rsidRPr="000E2047" w:rsidRDefault="00E56FF5">
      <w:pPr>
        <w:rPr>
          <w:rFonts w:ascii="Verdana" w:hAnsi="Verdana" w:cs="Tahoma"/>
          <w:color w:val="000000"/>
        </w:rPr>
      </w:pPr>
      <w:bookmarkStart w:id="1" w:name="OLE_LINK2"/>
      <w:r w:rsidRPr="000E2047">
        <w:rPr>
          <w:rFonts w:ascii="Verdana" w:hAnsi="Verdana" w:cs="Tahoma"/>
          <w:color w:val="000000"/>
        </w:rPr>
        <w:t>Juniors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1490"/>
        <w:gridCol w:w="930"/>
        <w:gridCol w:w="2305"/>
        <w:gridCol w:w="1200"/>
        <w:gridCol w:w="1020"/>
      </w:tblGrid>
      <w:tr w:rsidR="00E56FF5" w:rsidRPr="00695973" w14:paraId="693BD2C3" w14:textId="77777777">
        <w:tc>
          <w:tcPr>
            <w:tcW w:w="3783" w:type="dxa"/>
          </w:tcPr>
          <w:p w14:paraId="3805DA9E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490" w:type="dxa"/>
          </w:tcPr>
          <w:p w14:paraId="53A0BB69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930" w:type="dxa"/>
            <w:shd w:val="clear" w:color="auto" w:fill="CCCCCC"/>
          </w:tcPr>
          <w:p w14:paraId="58428715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305" w:type="dxa"/>
          </w:tcPr>
          <w:p w14:paraId="0B45059A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1200" w:type="dxa"/>
          </w:tcPr>
          <w:p w14:paraId="71F497AB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20" w:type="dxa"/>
          </w:tcPr>
          <w:p w14:paraId="4F6B7A33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Credits</w:t>
            </w:r>
          </w:p>
        </w:tc>
      </w:tr>
      <w:tr w:rsidR="00E56FF5" w:rsidRPr="00695973" w14:paraId="380E71CA" w14:textId="77777777" w:rsidTr="00E813A0">
        <w:trPr>
          <w:trHeight w:val="539"/>
        </w:trPr>
        <w:tc>
          <w:tcPr>
            <w:tcW w:w="3783" w:type="dxa"/>
          </w:tcPr>
          <w:p w14:paraId="371173AF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333:  Algebraic Structures</w:t>
            </w:r>
          </w:p>
          <w:p w14:paraId="338FC92E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2E25C3ED" w14:textId="7D12E4FD" w:rsidR="00E56FF5" w:rsidRPr="00695973" w:rsidRDefault="00290F37" w:rsidP="00382BB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Krosin</w:t>
            </w:r>
            <w:proofErr w:type="spellEnd"/>
          </w:p>
        </w:tc>
        <w:tc>
          <w:tcPr>
            <w:tcW w:w="930" w:type="dxa"/>
            <w:shd w:val="clear" w:color="auto" w:fill="CCCCCC"/>
            <w:vAlign w:val="center"/>
          </w:tcPr>
          <w:p w14:paraId="79DA293F" w14:textId="73CF015D" w:rsidR="00E56FF5" w:rsidRPr="00695973" w:rsidRDefault="00290F37" w:rsidP="00382BB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15169</w:t>
            </w:r>
          </w:p>
        </w:tc>
        <w:tc>
          <w:tcPr>
            <w:tcW w:w="2305" w:type="dxa"/>
          </w:tcPr>
          <w:p w14:paraId="416D4109" w14:textId="014D4D29" w:rsidR="00E813A0" w:rsidRPr="00C2764F" w:rsidRDefault="00C2764F" w:rsidP="008666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M,W</w:t>
            </w:r>
            <w:r w:rsidR="0086663D" w:rsidRPr="00C276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1764C65F" w14:textId="77777777" w:rsidR="00131E44" w:rsidRPr="00695973" w:rsidRDefault="00E97E42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3:10– 4:25</w:t>
            </w:r>
            <w:r w:rsidR="005617A8" w:rsidRPr="00C276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200" w:type="dxa"/>
            <w:vAlign w:val="center"/>
          </w:tcPr>
          <w:p w14:paraId="101AE4A9" w14:textId="306DEA5F" w:rsidR="00E56FF5" w:rsidRPr="00695973" w:rsidRDefault="00E97E42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K</w:t>
            </w:r>
            <w:r w:rsidR="00C2764F" w:rsidRPr="00C276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Y </w:t>
            </w:r>
            <w:r w:rsidR="00290F37">
              <w:rPr>
                <w:rFonts w:ascii="Tahoma" w:hAnsi="Tahoma" w:cs="Tahoma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20" w:type="dxa"/>
          </w:tcPr>
          <w:p w14:paraId="72C2D912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42717028" w14:textId="77777777" w:rsidTr="00E813A0">
        <w:tc>
          <w:tcPr>
            <w:tcW w:w="3783" w:type="dxa"/>
          </w:tcPr>
          <w:p w14:paraId="1D301B97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385.</w:t>
            </w:r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</w:t>
            </w: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:  HS Math from an Advanced Standpoint</w:t>
            </w:r>
          </w:p>
        </w:tc>
        <w:tc>
          <w:tcPr>
            <w:tcW w:w="1490" w:type="dxa"/>
            <w:vAlign w:val="center"/>
          </w:tcPr>
          <w:p w14:paraId="599F3517" w14:textId="77777777" w:rsidR="00E56FF5" w:rsidRPr="00695973" w:rsidRDefault="00E56FF5" w:rsidP="001C31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Artzt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4BC486E6" w14:textId="03C506BF" w:rsidR="00892355" w:rsidRPr="00695973" w:rsidRDefault="00290F37" w:rsidP="001C31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15170</w:t>
            </w:r>
          </w:p>
        </w:tc>
        <w:tc>
          <w:tcPr>
            <w:tcW w:w="2305" w:type="dxa"/>
          </w:tcPr>
          <w:p w14:paraId="4D7813B3" w14:textId="77777777" w:rsidR="00E56FF5" w:rsidRPr="002924EA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*T,TH</w:t>
            </w:r>
          </w:p>
          <w:p w14:paraId="12989452" w14:textId="77777777" w:rsidR="00E56FF5" w:rsidRPr="00695973" w:rsidRDefault="00E813A0" w:rsidP="00746F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11:00 – 1:50</w:t>
            </w:r>
            <w:r w:rsidR="005617A8" w:rsidRPr="002924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200" w:type="dxa"/>
            <w:vAlign w:val="center"/>
          </w:tcPr>
          <w:p w14:paraId="027EBC8C" w14:textId="77777777" w:rsidR="001E24F7" w:rsidRPr="00695973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PH 004</w:t>
            </w:r>
          </w:p>
        </w:tc>
        <w:tc>
          <w:tcPr>
            <w:tcW w:w="1020" w:type="dxa"/>
          </w:tcPr>
          <w:p w14:paraId="53140786" w14:textId="77777777" w:rsidR="00E56FF5" w:rsidRPr="00695973" w:rsidRDefault="001E24F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E56FF5" w:rsidRPr="00695973" w14:paraId="6E9D93BB" w14:textId="77777777" w:rsidTr="00E813A0">
        <w:tc>
          <w:tcPr>
            <w:tcW w:w="3783" w:type="dxa"/>
          </w:tcPr>
          <w:p w14:paraId="14E87C29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SEYS 340: Language Diversity and Development</w:t>
            </w:r>
          </w:p>
        </w:tc>
        <w:tc>
          <w:tcPr>
            <w:tcW w:w="1490" w:type="dxa"/>
            <w:vAlign w:val="center"/>
          </w:tcPr>
          <w:p w14:paraId="35EFEB44" w14:textId="77777777" w:rsidR="00DA7521" w:rsidRPr="00695973" w:rsidRDefault="00351C3C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Dong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50215649" w14:textId="55116775" w:rsidR="00E56FF5" w:rsidRPr="00695973" w:rsidRDefault="00290F37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8017</w:t>
            </w:r>
          </w:p>
        </w:tc>
        <w:tc>
          <w:tcPr>
            <w:tcW w:w="2305" w:type="dxa"/>
          </w:tcPr>
          <w:p w14:paraId="29F80C68" w14:textId="77777777" w:rsidR="00E56FF5" w:rsidRPr="00CC2C66" w:rsidRDefault="00E742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2C66">
              <w:rPr>
                <w:rFonts w:ascii="Tahoma" w:hAnsi="Tahoma" w:cs="Tahoma"/>
                <w:color w:val="000000"/>
                <w:sz w:val="20"/>
                <w:szCs w:val="20"/>
              </w:rPr>
              <w:t>W</w:t>
            </w:r>
          </w:p>
          <w:p w14:paraId="2C00BC1D" w14:textId="77777777" w:rsidR="00E56FF5" w:rsidRPr="00CC2C66" w:rsidRDefault="00E813A0" w:rsidP="005C46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2C66">
              <w:rPr>
                <w:rFonts w:ascii="Tahoma" w:hAnsi="Tahoma" w:cs="Tahoma"/>
                <w:color w:val="000000"/>
                <w:sz w:val="20"/>
                <w:szCs w:val="20"/>
              </w:rPr>
              <w:t>4:35 – 7:05 PM</w:t>
            </w:r>
          </w:p>
        </w:tc>
        <w:tc>
          <w:tcPr>
            <w:tcW w:w="1200" w:type="dxa"/>
            <w:vAlign w:val="center"/>
          </w:tcPr>
          <w:p w14:paraId="333D5F35" w14:textId="77777777" w:rsidR="00E56FF5" w:rsidRPr="00CC2C66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2C66">
              <w:rPr>
                <w:rFonts w:ascii="Tahoma" w:hAnsi="Tahoma" w:cs="Tahoma"/>
                <w:color w:val="000000"/>
                <w:sz w:val="20"/>
                <w:szCs w:val="20"/>
              </w:rPr>
              <w:t>PH 0</w:t>
            </w:r>
            <w:r w:rsidR="005C4696" w:rsidRPr="00CC2C66">
              <w:rPr>
                <w:rFonts w:ascii="Tahoma" w:hAnsi="Tahoma" w:cs="Tahom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0" w:type="dxa"/>
          </w:tcPr>
          <w:p w14:paraId="547A3058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bookmarkEnd w:id="1"/>
    </w:tbl>
    <w:p w14:paraId="2E395F20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6A032192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</w:t>
      </w:r>
      <w:r w:rsidRPr="00695973">
        <w:rPr>
          <w:rFonts w:ascii="Tahoma" w:hAnsi="Tahoma" w:cs="Tahoma"/>
          <w:color w:val="000000"/>
          <w:sz w:val="20"/>
          <w:szCs w:val="20"/>
        </w:rPr>
        <w:t xml:space="preserve">Note: Math 385W students must be free </w:t>
      </w:r>
      <w:r w:rsidR="00DF6D32">
        <w:rPr>
          <w:rFonts w:ascii="Tahoma" w:hAnsi="Tahoma" w:cs="Tahoma"/>
          <w:color w:val="000000"/>
          <w:sz w:val="20"/>
          <w:szCs w:val="20"/>
        </w:rPr>
        <w:t>from 11:00 AM to 2:15</w:t>
      </w:r>
      <w:r w:rsidR="000E2047">
        <w:rPr>
          <w:rFonts w:ascii="Tahoma" w:hAnsi="Tahoma" w:cs="Tahoma"/>
          <w:color w:val="000000"/>
          <w:sz w:val="20"/>
          <w:szCs w:val="20"/>
        </w:rPr>
        <w:t xml:space="preserve"> PM</w:t>
      </w:r>
      <w:r w:rsidRPr="00695973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52BBACE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49AA1F5E" w14:textId="77777777" w:rsidR="00E56FF5" w:rsidRPr="000E2047" w:rsidRDefault="00E56FF5">
      <w:pPr>
        <w:rPr>
          <w:rFonts w:ascii="Verdana" w:hAnsi="Verdana" w:cs="Tahoma"/>
          <w:color w:val="000000"/>
        </w:rPr>
      </w:pPr>
      <w:r w:rsidRPr="000E2047">
        <w:rPr>
          <w:rFonts w:ascii="Verdana" w:hAnsi="Verdana" w:cs="Tahoma"/>
          <w:color w:val="000000"/>
        </w:rPr>
        <w:t>Sophomores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1490"/>
        <w:gridCol w:w="955"/>
        <w:gridCol w:w="2556"/>
        <w:gridCol w:w="933"/>
        <w:gridCol w:w="1011"/>
      </w:tblGrid>
      <w:tr w:rsidR="00E56FF5" w:rsidRPr="00695973" w14:paraId="34B7CE43" w14:textId="77777777" w:rsidTr="007C09F1">
        <w:tc>
          <w:tcPr>
            <w:tcW w:w="3783" w:type="dxa"/>
          </w:tcPr>
          <w:p w14:paraId="1E822B46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490" w:type="dxa"/>
          </w:tcPr>
          <w:p w14:paraId="02C2D2E8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955" w:type="dxa"/>
            <w:shd w:val="clear" w:color="auto" w:fill="CCCCCC"/>
          </w:tcPr>
          <w:p w14:paraId="0721C3C9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556" w:type="dxa"/>
          </w:tcPr>
          <w:p w14:paraId="35609DA9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933" w:type="dxa"/>
          </w:tcPr>
          <w:p w14:paraId="568D2A3C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11" w:type="dxa"/>
          </w:tcPr>
          <w:p w14:paraId="009A2631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Credits</w:t>
            </w:r>
          </w:p>
        </w:tc>
      </w:tr>
      <w:tr w:rsidR="00E56FF5" w:rsidRPr="00695973" w14:paraId="5E69CA86" w14:textId="77777777" w:rsidTr="00E813A0">
        <w:tc>
          <w:tcPr>
            <w:tcW w:w="3783" w:type="dxa"/>
          </w:tcPr>
          <w:p w14:paraId="0A70BD7B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242:  Methods of Mathematical Statistics</w:t>
            </w:r>
          </w:p>
        </w:tc>
        <w:tc>
          <w:tcPr>
            <w:tcW w:w="1490" w:type="dxa"/>
            <w:vAlign w:val="center"/>
          </w:tcPr>
          <w:p w14:paraId="2221CE32" w14:textId="77777777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Sisser</w:t>
            </w:r>
          </w:p>
        </w:tc>
        <w:tc>
          <w:tcPr>
            <w:tcW w:w="955" w:type="dxa"/>
            <w:shd w:val="clear" w:color="auto" w:fill="CCCCCC"/>
            <w:vAlign w:val="center"/>
          </w:tcPr>
          <w:p w14:paraId="05F02055" w14:textId="38A084C2" w:rsidR="00E56FF5" w:rsidRPr="00C80CC0" w:rsidRDefault="00290F37" w:rsidP="002204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15156</w:t>
            </w:r>
          </w:p>
        </w:tc>
        <w:tc>
          <w:tcPr>
            <w:tcW w:w="2556" w:type="dxa"/>
          </w:tcPr>
          <w:p w14:paraId="681515A3" w14:textId="77777777" w:rsidR="00E56FF5" w:rsidRPr="00EA0261" w:rsidRDefault="001E24F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0261">
              <w:rPr>
                <w:rFonts w:ascii="Tahoma" w:hAnsi="Tahoma" w:cs="Tahoma"/>
                <w:color w:val="000000"/>
                <w:sz w:val="20"/>
                <w:szCs w:val="20"/>
              </w:rPr>
              <w:t>M,W</w:t>
            </w:r>
          </w:p>
          <w:p w14:paraId="0BEBEB9E" w14:textId="77777777" w:rsidR="00E56FF5" w:rsidRPr="00695973" w:rsidRDefault="00E56FF5" w:rsidP="001E24F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0261">
              <w:rPr>
                <w:rFonts w:ascii="Tahoma" w:hAnsi="Tahoma" w:cs="Tahoma"/>
                <w:color w:val="000000"/>
                <w:sz w:val="20"/>
                <w:szCs w:val="20"/>
              </w:rPr>
              <w:t>9:</w:t>
            </w:r>
            <w:r w:rsidR="00BB445F" w:rsidRPr="00EA0261">
              <w:rPr>
                <w:rFonts w:ascii="Tahoma" w:hAnsi="Tahoma" w:cs="Tahoma"/>
                <w:color w:val="000000"/>
                <w:sz w:val="20"/>
                <w:szCs w:val="20"/>
              </w:rPr>
              <w:t>15 – 10:3</w:t>
            </w:r>
            <w:r w:rsidR="001E24F7" w:rsidRPr="00EA0261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="005617A8" w:rsidRPr="00EA026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933" w:type="dxa"/>
            <w:vAlign w:val="center"/>
          </w:tcPr>
          <w:p w14:paraId="74BABCA6" w14:textId="77777777" w:rsidR="00E56FF5" w:rsidRPr="00F67BB6" w:rsidRDefault="00E56FF5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EA0261">
              <w:rPr>
                <w:rFonts w:ascii="Tahoma" w:hAnsi="Tahoma" w:cs="Tahoma"/>
                <w:color w:val="000000"/>
                <w:sz w:val="20"/>
                <w:szCs w:val="20"/>
              </w:rPr>
              <w:t xml:space="preserve">KY </w:t>
            </w:r>
            <w:r w:rsidR="00E97E42" w:rsidRPr="00EA0261">
              <w:rPr>
                <w:rFonts w:ascii="Tahoma" w:hAnsi="Tahoma" w:cs="Tahoma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11" w:type="dxa"/>
          </w:tcPr>
          <w:p w14:paraId="3AE42B9C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111A9040" w14:textId="77777777" w:rsidTr="00E813A0">
        <w:tc>
          <w:tcPr>
            <w:tcW w:w="3783" w:type="dxa"/>
          </w:tcPr>
          <w:p w14:paraId="1B8B6221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245:  Mathematical Models</w:t>
            </w:r>
          </w:p>
        </w:tc>
        <w:tc>
          <w:tcPr>
            <w:tcW w:w="1490" w:type="dxa"/>
            <w:vAlign w:val="center"/>
          </w:tcPr>
          <w:p w14:paraId="4D405199" w14:textId="0111E93C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CCCCCC"/>
            <w:vAlign w:val="center"/>
          </w:tcPr>
          <w:p w14:paraId="37872A9B" w14:textId="65E55A7A" w:rsidR="00E56FF5" w:rsidRPr="00C80CC0" w:rsidRDefault="00E56FF5" w:rsidP="002204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62F90357" w14:textId="77777777" w:rsidR="00E56FF5" w:rsidRDefault="00D9162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T, TH</w:t>
            </w:r>
          </w:p>
          <w:p w14:paraId="0B3C41FF" w14:textId="436516DB" w:rsidR="00D91626" w:rsidRPr="00695973" w:rsidRDefault="00D9162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(TBA - After MATH 201)</w:t>
            </w:r>
          </w:p>
        </w:tc>
        <w:tc>
          <w:tcPr>
            <w:tcW w:w="933" w:type="dxa"/>
            <w:vAlign w:val="center"/>
          </w:tcPr>
          <w:p w14:paraId="21BC9726" w14:textId="13A3B277" w:rsidR="00E56FF5" w:rsidRPr="00F67BB6" w:rsidRDefault="00E56FF5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1" w:type="dxa"/>
          </w:tcPr>
          <w:p w14:paraId="5AFF5988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605BA40B" w14:textId="77777777" w:rsidTr="00E813A0">
        <w:tc>
          <w:tcPr>
            <w:tcW w:w="3783" w:type="dxa"/>
          </w:tcPr>
          <w:p w14:paraId="431C928F" w14:textId="0602051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b/>
                  <w:color w:val="000000"/>
                  <w:sz w:val="20"/>
                  <w:szCs w:val="20"/>
                </w:rPr>
                <w:t>PLAN</w:t>
              </w:r>
            </w:smartTag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A - </w:t>
            </w: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201:  Multivariable Calculus</w:t>
            </w:r>
          </w:p>
        </w:tc>
        <w:tc>
          <w:tcPr>
            <w:tcW w:w="1490" w:type="dxa"/>
            <w:vAlign w:val="center"/>
          </w:tcPr>
          <w:p w14:paraId="3A2F5157" w14:textId="77777777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Kahan</w:t>
            </w:r>
          </w:p>
        </w:tc>
        <w:tc>
          <w:tcPr>
            <w:tcW w:w="955" w:type="dxa"/>
            <w:shd w:val="clear" w:color="auto" w:fill="CCCCCC"/>
            <w:vAlign w:val="center"/>
          </w:tcPr>
          <w:p w14:paraId="445044D5" w14:textId="0A0238D1" w:rsidR="00E56FF5" w:rsidRPr="00695973" w:rsidRDefault="00290F37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2556" w:type="dxa"/>
          </w:tcPr>
          <w:p w14:paraId="566D6B21" w14:textId="77777777" w:rsidR="00E56FF5" w:rsidRPr="006E546E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T, TH </w:t>
            </w:r>
          </w:p>
          <w:p w14:paraId="3EB3C354" w14:textId="77777777" w:rsidR="00E56FF5" w:rsidRPr="006E546E" w:rsidRDefault="00BB445F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12:10 – 2:00</w:t>
            </w:r>
            <w:r w:rsidR="005617A8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933" w:type="dxa"/>
            <w:vAlign w:val="center"/>
          </w:tcPr>
          <w:p w14:paraId="11594E67" w14:textId="73DB1800" w:rsidR="00E56FF5" w:rsidRPr="006E546E" w:rsidRDefault="007C09F1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FA59F3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290F37">
              <w:rPr>
                <w:rFonts w:ascii="Tahoma" w:hAnsi="Tahoma" w:cs="Tahoma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11" w:type="dxa"/>
          </w:tcPr>
          <w:p w14:paraId="2A217393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E56FF5" w:rsidRPr="00695973" w14:paraId="08DF9EBE" w14:textId="77777777" w:rsidTr="00E813A0">
        <w:tc>
          <w:tcPr>
            <w:tcW w:w="3783" w:type="dxa"/>
          </w:tcPr>
          <w:p w14:paraId="36B12B70" w14:textId="77777777" w:rsidR="00E56FF5" w:rsidRPr="003F7531" w:rsidRDefault="00AB74C2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  <w:r w:rsidR="00E56FF5" w:rsidRPr="003F7531">
              <w:rPr>
                <w:rFonts w:ascii="Tahoma" w:hAnsi="Tahoma" w:cs="Tahoma"/>
                <w:color w:val="000000"/>
                <w:sz w:val="20"/>
                <w:szCs w:val="20"/>
              </w:rPr>
              <w:t>SEYS 201W: Foundations of Education</w:t>
            </w:r>
          </w:p>
        </w:tc>
        <w:tc>
          <w:tcPr>
            <w:tcW w:w="1490" w:type="dxa"/>
            <w:vAlign w:val="center"/>
          </w:tcPr>
          <w:p w14:paraId="45DC41AD" w14:textId="77777777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Curcio</w:t>
            </w:r>
          </w:p>
        </w:tc>
        <w:tc>
          <w:tcPr>
            <w:tcW w:w="955" w:type="dxa"/>
            <w:shd w:val="clear" w:color="auto" w:fill="CCCCCC"/>
            <w:vAlign w:val="center"/>
          </w:tcPr>
          <w:p w14:paraId="2DD06975" w14:textId="7AD1936B" w:rsidR="00E56FF5" w:rsidRPr="00695973" w:rsidRDefault="00290F37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8009</w:t>
            </w:r>
          </w:p>
        </w:tc>
        <w:tc>
          <w:tcPr>
            <w:tcW w:w="2556" w:type="dxa"/>
          </w:tcPr>
          <w:p w14:paraId="2F6A7EA7" w14:textId="77777777" w:rsidR="00E56FF5" w:rsidRPr="002924EA" w:rsidRDefault="00F3669A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  <w:r w:rsidR="00E56FF5" w:rsidRPr="002924EA"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</w:p>
          <w:p w14:paraId="23899BA5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1:30 – </w:t>
            </w:r>
            <w:smartTag w:uri="urn:schemas-microsoft-com:office:smarttags" w:element="time">
              <w:smartTagPr>
                <w:attr w:name="Hour" w:val="16"/>
                <w:attr w:name="Minute" w:val="10"/>
              </w:smartTagPr>
              <w:r w:rsidRPr="002924EA">
                <w:rPr>
                  <w:rFonts w:ascii="Tahoma" w:hAnsi="Tahoma" w:cs="Tahoma"/>
                  <w:color w:val="000000"/>
                  <w:sz w:val="20"/>
                  <w:szCs w:val="20"/>
                </w:rPr>
                <w:t>4:10 PM</w:t>
              </w:r>
            </w:smartTag>
          </w:p>
        </w:tc>
        <w:tc>
          <w:tcPr>
            <w:tcW w:w="933" w:type="dxa"/>
            <w:vAlign w:val="center"/>
          </w:tcPr>
          <w:p w14:paraId="7124CDA6" w14:textId="77777777" w:rsidR="00E56FF5" w:rsidRPr="00695973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PH 004</w:t>
            </w:r>
          </w:p>
        </w:tc>
        <w:tc>
          <w:tcPr>
            <w:tcW w:w="1011" w:type="dxa"/>
          </w:tcPr>
          <w:p w14:paraId="2BF248CD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</w:tbl>
    <w:p w14:paraId="05D99055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5E57148B" w14:textId="40C5B68B" w:rsidR="00E56FF5" w:rsidRPr="0075289D" w:rsidRDefault="00E56FF5" w:rsidP="00AB7D6E">
      <w:pPr>
        <w:pStyle w:val="Heading3"/>
        <w:shd w:val="clear" w:color="auto" w:fill="FFFFFF"/>
        <w:spacing w:before="0"/>
        <w:rPr>
          <w:rFonts w:ascii="Tahoma" w:hAnsi="Tahoma" w:cs="Tahoma"/>
          <w:b w:val="0"/>
          <w:color w:val="548DD4" w:themeColor="text2" w:themeTint="99"/>
          <w:sz w:val="20"/>
          <w:szCs w:val="20"/>
        </w:rPr>
      </w:pPr>
      <w:r w:rsidRPr="003F7531">
        <w:rPr>
          <w:rFonts w:ascii="Tahoma" w:hAnsi="Tahoma" w:cs="Tahoma"/>
          <w:color w:val="000000"/>
          <w:sz w:val="20"/>
          <w:szCs w:val="20"/>
        </w:rPr>
        <w:t>*Note</w:t>
      </w:r>
      <w:r w:rsidRPr="0075289D">
        <w:rPr>
          <w:rFonts w:ascii="Tahoma" w:hAnsi="Tahoma" w:cs="Tahoma"/>
          <w:color w:val="548DD4" w:themeColor="text2" w:themeTint="99"/>
          <w:sz w:val="19"/>
          <w:szCs w:val="19"/>
        </w:rPr>
        <w:t xml:space="preserve">: </w:t>
      </w:r>
      <w:r w:rsidR="00AB7D6E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Tuesday morning</w:t>
      </w:r>
      <w:r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 xml:space="preserve"> (on </w:t>
      </w:r>
      <w:r w:rsidR="00725D43"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Non-</w:t>
      </w:r>
      <w:r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T2</w:t>
      </w:r>
      <w:r w:rsidR="00725D43"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K</w:t>
      </w:r>
      <w:r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 xml:space="preserve"> seminar days), </w:t>
      </w:r>
      <w:r w:rsidR="00326507"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observation</w:t>
      </w:r>
      <w:r w:rsidR="00AB7D6E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s</w:t>
      </w:r>
      <w:bookmarkStart w:id="2" w:name="_GoBack"/>
      <w:bookmarkEnd w:id="2"/>
      <w:r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 xml:space="preserve"> at </w:t>
      </w:r>
      <w:r w:rsidR="00AB7D6E">
        <w:t xml:space="preserve">QSI.  </w:t>
      </w:r>
      <w:r w:rsidR="00326507" w:rsidRPr="0075289D">
        <w:rPr>
          <w:rFonts w:ascii="Tahoma" w:hAnsi="Tahoma" w:cs="TimesNewRomanPSMT"/>
          <w:color w:val="548DD4" w:themeColor="text2" w:themeTint="99"/>
          <w:sz w:val="20"/>
          <w:lang w:bidi="en-US"/>
        </w:rPr>
        <w:t>Students should not have class before 11</w:t>
      </w:r>
      <w:r w:rsidR="00AB7D6E">
        <w:rPr>
          <w:rFonts w:ascii="Tahoma" w:hAnsi="Tahoma" w:cs="TimesNewRomanPSMT"/>
          <w:color w:val="548DD4" w:themeColor="text2" w:themeTint="99"/>
          <w:sz w:val="20"/>
          <w:lang w:bidi="en-US"/>
        </w:rPr>
        <w:t>:30</w:t>
      </w:r>
      <w:r w:rsidR="00326507" w:rsidRPr="0075289D">
        <w:rPr>
          <w:rFonts w:ascii="Tahoma" w:hAnsi="Tahoma" w:cs="TimesNewRomanPSMT"/>
          <w:color w:val="548DD4" w:themeColor="text2" w:themeTint="99"/>
          <w:sz w:val="20"/>
          <w:lang w:bidi="en-US"/>
        </w:rPr>
        <w:t xml:space="preserve"> AM on Tuesdays</w:t>
      </w:r>
    </w:p>
    <w:p w14:paraId="4DBC0238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40AE037F" w14:textId="77777777" w:rsidR="00E56FF5" w:rsidRPr="000E2047" w:rsidRDefault="00E56FF5">
      <w:pPr>
        <w:rPr>
          <w:rFonts w:ascii="Verdana" w:hAnsi="Verdana" w:cs="Tahoma"/>
          <w:color w:val="000000"/>
        </w:rPr>
      </w:pPr>
      <w:r w:rsidRPr="000E2047">
        <w:rPr>
          <w:rFonts w:ascii="Verdana" w:hAnsi="Verdana" w:cs="Tahoma"/>
          <w:color w:val="000000"/>
        </w:rPr>
        <w:t>Freshmen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1491"/>
        <w:gridCol w:w="931"/>
        <w:gridCol w:w="2428"/>
        <w:gridCol w:w="1089"/>
        <w:gridCol w:w="1011"/>
      </w:tblGrid>
      <w:tr w:rsidR="00E56FF5" w:rsidRPr="00695973" w14:paraId="3C8B09A7" w14:textId="77777777">
        <w:tc>
          <w:tcPr>
            <w:tcW w:w="3778" w:type="dxa"/>
          </w:tcPr>
          <w:p w14:paraId="6EC90137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491" w:type="dxa"/>
          </w:tcPr>
          <w:p w14:paraId="30409245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931" w:type="dxa"/>
            <w:shd w:val="clear" w:color="auto" w:fill="CCCCCC"/>
          </w:tcPr>
          <w:p w14:paraId="38381B23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28" w:type="dxa"/>
          </w:tcPr>
          <w:p w14:paraId="5B75DEC9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1089" w:type="dxa"/>
          </w:tcPr>
          <w:p w14:paraId="53F0B363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11" w:type="dxa"/>
          </w:tcPr>
          <w:p w14:paraId="541ECC28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Credits</w:t>
            </w:r>
          </w:p>
        </w:tc>
      </w:tr>
      <w:tr w:rsidR="00E56FF5" w:rsidRPr="00695973" w14:paraId="63824FF8" w14:textId="77777777" w:rsidTr="00E813A0">
        <w:tc>
          <w:tcPr>
            <w:tcW w:w="3778" w:type="dxa"/>
          </w:tcPr>
          <w:p w14:paraId="3CFE0D75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220:  Discrete Math</w:t>
            </w:r>
          </w:p>
          <w:p w14:paraId="79570769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1AC4330B" w14:textId="3734AF83" w:rsidR="00E56FF5" w:rsidRPr="00D62DD0" w:rsidRDefault="00290F37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290F37">
              <w:rPr>
                <w:rFonts w:ascii="Tahoma" w:hAnsi="Tahoma" w:cs="Tahoma"/>
                <w:color w:val="000000"/>
                <w:sz w:val="20"/>
                <w:szCs w:val="20"/>
              </w:rPr>
              <w:t>Miller</w:t>
            </w:r>
          </w:p>
        </w:tc>
        <w:tc>
          <w:tcPr>
            <w:tcW w:w="931" w:type="dxa"/>
            <w:shd w:val="clear" w:color="auto" w:fill="CCCCCC"/>
            <w:vAlign w:val="center"/>
          </w:tcPr>
          <w:p w14:paraId="73E6F60C" w14:textId="4CAB8723" w:rsidR="00E56FF5" w:rsidRPr="00CD16BE" w:rsidRDefault="00290F37" w:rsidP="002204E7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90F37">
              <w:rPr>
                <w:rFonts w:ascii="Tahoma" w:hAnsi="Tahoma" w:cs="Tahoma"/>
                <w:sz w:val="20"/>
                <w:szCs w:val="20"/>
              </w:rPr>
              <w:t>15121</w:t>
            </w:r>
          </w:p>
        </w:tc>
        <w:tc>
          <w:tcPr>
            <w:tcW w:w="2428" w:type="dxa"/>
          </w:tcPr>
          <w:p w14:paraId="7E7A2E61" w14:textId="77777777" w:rsidR="00D62DD0" w:rsidRPr="006E546E" w:rsidRDefault="00D6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46E">
              <w:rPr>
                <w:rFonts w:ascii="Arial" w:hAnsi="Arial" w:cs="Arial"/>
                <w:sz w:val="20"/>
                <w:szCs w:val="20"/>
              </w:rPr>
              <w:t>T, TH   </w:t>
            </w:r>
          </w:p>
          <w:p w14:paraId="30524164" w14:textId="486DA05F" w:rsidR="00E56FF5" w:rsidRPr="00695973" w:rsidRDefault="00D62DD0" w:rsidP="00BB44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46E" w:rsidRPr="006E546E">
              <w:rPr>
                <w:rFonts w:ascii="Arial" w:hAnsi="Arial" w:cs="Arial"/>
                <w:sz w:val="20"/>
                <w:szCs w:val="20"/>
              </w:rPr>
              <w:t>10:45-12:00PM</w:t>
            </w:r>
          </w:p>
        </w:tc>
        <w:tc>
          <w:tcPr>
            <w:tcW w:w="1089" w:type="dxa"/>
            <w:vAlign w:val="center"/>
          </w:tcPr>
          <w:p w14:paraId="5EA3606F" w14:textId="686E19A5" w:rsidR="00E56FF5" w:rsidRPr="00F67BB6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FA59F3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6E546E" w:rsidRPr="006E546E">
              <w:rPr>
                <w:rFonts w:ascii="Tahoma" w:hAnsi="Tahoma" w:cs="Tahoma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11" w:type="dxa"/>
          </w:tcPr>
          <w:p w14:paraId="3CB76AA0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499C5B17" w14:textId="77777777" w:rsidTr="00E813A0">
        <w:tc>
          <w:tcPr>
            <w:tcW w:w="3778" w:type="dxa"/>
          </w:tcPr>
          <w:p w14:paraId="1942C0C0" w14:textId="77777777" w:rsidR="00E56FF5" w:rsidRPr="00695973" w:rsidRDefault="000E2047" w:rsidP="00AA66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Computer Science </w:t>
            </w:r>
            <w:r w:rsidR="00AA66A9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91" w:type="dxa"/>
            <w:vAlign w:val="center"/>
          </w:tcPr>
          <w:p w14:paraId="30E94F8E" w14:textId="6B6C164A" w:rsidR="00E56FF5" w:rsidRPr="00695973" w:rsidRDefault="00290F37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Frary</w:t>
            </w:r>
            <w:proofErr w:type="spellEnd"/>
          </w:p>
        </w:tc>
        <w:tc>
          <w:tcPr>
            <w:tcW w:w="931" w:type="dxa"/>
            <w:shd w:val="clear" w:color="auto" w:fill="CCCCCC"/>
            <w:vAlign w:val="bottom"/>
          </w:tcPr>
          <w:p w14:paraId="019DD135" w14:textId="2CA00726" w:rsidR="00E813A0" w:rsidRPr="00695973" w:rsidRDefault="00290F37" w:rsidP="00AA66A9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11202</w:t>
            </w:r>
          </w:p>
        </w:tc>
        <w:tc>
          <w:tcPr>
            <w:tcW w:w="2428" w:type="dxa"/>
          </w:tcPr>
          <w:p w14:paraId="1E6F90D5" w14:textId="77777777" w:rsidR="00E56FF5" w:rsidRPr="00290F37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0F37">
              <w:rPr>
                <w:rFonts w:ascii="Tahoma" w:hAnsi="Tahoma" w:cs="Tahoma"/>
                <w:color w:val="000000"/>
                <w:sz w:val="20"/>
                <w:szCs w:val="20"/>
              </w:rPr>
              <w:t>M, W</w:t>
            </w:r>
          </w:p>
          <w:p w14:paraId="39140629" w14:textId="77777777" w:rsidR="00E813A0" w:rsidRPr="00290F37" w:rsidRDefault="00E813A0" w:rsidP="00AA66A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0F37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AA66A9" w:rsidRPr="00290F37">
              <w:rPr>
                <w:rFonts w:ascii="Tahoma" w:hAnsi="Tahoma" w:cs="Tahoma"/>
                <w:color w:val="000000"/>
                <w:sz w:val="20"/>
                <w:szCs w:val="20"/>
              </w:rPr>
              <w:t>:40 – 2:55</w:t>
            </w:r>
            <w:r w:rsidRPr="00290F3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089" w:type="dxa"/>
            <w:vAlign w:val="center"/>
          </w:tcPr>
          <w:p w14:paraId="503D1C83" w14:textId="77777777" w:rsidR="00E56FF5" w:rsidRPr="00290F37" w:rsidRDefault="00911FFE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0F37">
              <w:rPr>
                <w:rFonts w:ascii="Tahoma" w:hAnsi="Tahoma" w:cs="Tahoma"/>
                <w:color w:val="000000"/>
                <w:sz w:val="20"/>
                <w:szCs w:val="20"/>
              </w:rPr>
              <w:t>SB A135H</w:t>
            </w:r>
          </w:p>
        </w:tc>
        <w:tc>
          <w:tcPr>
            <w:tcW w:w="1011" w:type="dxa"/>
          </w:tcPr>
          <w:p w14:paraId="537BA601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23699D35" w14:textId="77777777" w:rsidTr="00E813A0">
        <w:tc>
          <w:tcPr>
            <w:tcW w:w="3778" w:type="dxa"/>
          </w:tcPr>
          <w:p w14:paraId="0E5F5C52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b/>
                  <w:color w:val="000000"/>
                  <w:sz w:val="20"/>
                  <w:szCs w:val="20"/>
                </w:rPr>
                <w:t>PLAN</w:t>
              </w:r>
            </w:smartTag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A - </w:t>
            </w: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142:  </w:t>
            </w:r>
          </w:p>
          <w:p w14:paraId="7B657CE5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Calculus II</w:t>
            </w:r>
          </w:p>
        </w:tc>
        <w:tc>
          <w:tcPr>
            <w:tcW w:w="1491" w:type="dxa"/>
            <w:vAlign w:val="center"/>
          </w:tcPr>
          <w:p w14:paraId="7F75457D" w14:textId="77777777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Sultan</w:t>
            </w:r>
          </w:p>
        </w:tc>
        <w:tc>
          <w:tcPr>
            <w:tcW w:w="931" w:type="dxa"/>
            <w:shd w:val="clear" w:color="auto" w:fill="CCCCCC"/>
            <w:vAlign w:val="center"/>
          </w:tcPr>
          <w:p w14:paraId="50F7C69E" w14:textId="3C58E4E4" w:rsidR="00E56FF5" w:rsidRPr="00695973" w:rsidRDefault="00D91626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  <w:r w:rsidR="00290F37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28" w:type="dxa"/>
          </w:tcPr>
          <w:p w14:paraId="4C8B7F21" w14:textId="77777777" w:rsidR="00E56FF5" w:rsidRPr="006E546E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T, TH</w:t>
            </w:r>
          </w:p>
          <w:p w14:paraId="1E98E5C3" w14:textId="77777777" w:rsidR="00E56FF5" w:rsidRPr="006E546E" w:rsidRDefault="008721C6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15"/>
                <w:attr w:name="Hour" w:val="12"/>
              </w:smartTagPr>
              <w:r w:rsidRPr="006E546E">
                <w:rPr>
                  <w:rFonts w:ascii="Tahoma" w:hAnsi="Tahoma" w:cs="Tahoma"/>
                  <w:color w:val="000000"/>
                  <w:sz w:val="20"/>
                  <w:szCs w:val="20"/>
                </w:rPr>
                <w:t xml:space="preserve">12:15 – </w:t>
              </w:r>
              <w:smartTag w:uri="urn:schemas-microsoft-com:office:smarttags" w:element="time">
                <w:smartTagPr>
                  <w:attr w:name="Hour" w:val="13"/>
                  <w:attr w:name="Minute" w:val="30"/>
                </w:smartTagPr>
                <w:r w:rsidRPr="006E546E">
                  <w:rPr>
                    <w:rFonts w:ascii="Tahoma" w:hAnsi="Tahoma" w:cs="Tahoma"/>
                    <w:color w:val="000000"/>
                    <w:sz w:val="20"/>
                    <w:szCs w:val="20"/>
                  </w:rPr>
                  <w:t>1:30</w:t>
                </w:r>
                <w:r w:rsidR="005617A8" w:rsidRPr="006E546E">
                  <w:rPr>
                    <w:rFonts w:ascii="Tahoma" w:hAnsi="Tahoma" w:cs="Tahoma"/>
                    <w:color w:val="000000"/>
                    <w:sz w:val="20"/>
                    <w:szCs w:val="20"/>
                  </w:rPr>
                  <w:t xml:space="preserve"> PM</w:t>
                </w:r>
              </w:smartTag>
            </w:smartTag>
          </w:p>
        </w:tc>
        <w:tc>
          <w:tcPr>
            <w:tcW w:w="1089" w:type="dxa"/>
            <w:vAlign w:val="center"/>
          </w:tcPr>
          <w:p w14:paraId="6AB33C55" w14:textId="1453DD25" w:rsidR="00E56FF5" w:rsidRPr="006E546E" w:rsidRDefault="00E56FF5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FA59F3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290F37">
              <w:rPr>
                <w:rFonts w:ascii="Tahoma" w:hAnsi="Tahoma" w:cs="Tahoma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11" w:type="dxa"/>
          </w:tcPr>
          <w:p w14:paraId="791E888E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2A629701" w14:textId="77777777" w:rsidTr="00E813A0">
        <w:tc>
          <w:tcPr>
            <w:tcW w:w="3778" w:type="dxa"/>
          </w:tcPr>
          <w:p w14:paraId="25C0CA34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b/>
                  <w:color w:val="000000"/>
                  <w:sz w:val="20"/>
                  <w:szCs w:val="20"/>
                </w:rPr>
                <w:t>PLAN</w:t>
              </w:r>
            </w:smartTag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B</w:t>
            </w: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</w:t>
            </w: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152:  </w:t>
            </w:r>
          </w:p>
          <w:p w14:paraId="7019FF76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Calculus II</w:t>
            </w:r>
          </w:p>
        </w:tc>
        <w:tc>
          <w:tcPr>
            <w:tcW w:w="1491" w:type="dxa"/>
            <w:vAlign w:val="center"/>
          </w:tcPr>
          <w:p w14:paraId="306A3227" w14:textId="14C3D010" w:rsidR="00E56FF5" w:rsidRPr="00695973" w:rsidRDefault="00D91626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Pastore</w:t>
            </w:r>
          </w:p>
        </w:tc>
        <w:tc>
          <w:tcPr>
            <w:tcW w:w="931" w:type="dxa"/>
            <w:shd w:val="clear" w:color="auto" w:fill="CCCCCC"/>
            <w:vAlign w:val="center"/>
          </w:tcPr>
          <w:p w14:paraId="7512C560" w14:textId="3951D0A7" w:rsidR="00E56FF5" w:rsidRPr="00695973" w:rsidRDefault="00D91626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15057</w:t>
            </w:r>
          </w:p>
        </w:tc>
        <w:tc>
          <w:tcPr>
            <w:tcW w:w="2428" w:type="dxa"/>
          </w:tcPr>
          <w:p w14:paraId="75BB2852" w14:textId="77777777" w:rsidR="00E56FF5" w:rsidRDefault="00D91626" w:rsidP="00BB44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T, TH</w:t>
            </w:r>
          </w:p>
          <w:p w14:paraId="467DD977" w14:textId="2806D06B" w:rsidR="00D91626" w:rsidRPr="00C2764F" w:rsidRDefault="00D91626" w:rsidP="00BB44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5:00-6:50PM</w:t>
            </w:r>
          </w:p>
        </w:tc>
        <w:tc>
          <w:tcPr>
            <w:tcW w:w="1089" w:type="dxa"/>
            <w:vAlign w:val="center"/>
          </w:tcPr>
          <w:p w14:paraId="650C7A7A" w14:textId="287671D0" w:rsidR="00E56FF5" w:rsidRPr="00C2764F" w:rsidRDefault="00D91626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KY 283</w:t>
            </w:r>
          </w:p>
        </w:tc>
        <w:tc>
          <w:tcPr>
            <w:tcW w:w="1011" w:type="dxa"/>
          </w:tcPr>
          <w:p w14:paraId="2AC388C4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</w:tbl>
    <w:p w14:paraId="2347C600" w14:textId="77777777" w:rsidR="00150E51" w:rsidRDefault="00150E51">
      <w:pPr>
        <w:rPr>
          <w:rFonts w:ascii="Tahoma" w:hAnsi="Tahoma" w:cs="Tahoma"/>
          <w:color w:val="000000"/>
          <w:sz w:val="20"/>
          <w:szCs w:val="20"/>
        </w:rPr>
      </w:pPr>
    </w:p>
    <w:p w14:paraId="0A7FD2B7" w14:textId="77777777" w:rsidR="00AB7D6E" w:rsidRDefault="00AB7D6E">
      <w:pPr>
        <w:rPr>
          <w:rFonts w:ascii="Tahoma" w:hAnsi="Tahoma" w:cs="Tahoma"/>
          <w:color w:val="000000"/>
          <w:sz w:val="20"/>
          <w:szCs w:val="20"/>
        </w:rPr>
      </w:pPr>
    </w:p>
    <w:p w14:paraId="1383B02A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  <w:r w:rsidRPr="00695973">
        <w:rPr>
          <w:rFonts w:ascii="Tahoma" w:hAnsi="Tahoma" w:cs="Tahoma"/>
          <w:color w:val="000000"/>
          <w:sz w:val="20"/>
          <w:szCs w:val="20"/>
        </w:rPr>
        <w:t xml:space="preserve">Note: TIME 2000 Seminars are scheduled for Tuesdays 8:30 – </w:t>
      </w:r>
      <w:smartTag w:uri="urn:schemas-microsoft-com:office:smarttags" w:element="time">
        <w:smartTagPr>
          <w:attr w:name="Hour" w:val="10"/>
          <w:attr w:name="Minute" w:val="00"/>
        </w:smartTagPr>
        <w:r w:rsidRPr="00695973">
          <w:rPr>
            <w:rFonts w:ascii="Tahoma" w:hAnsi="Tahoma" w:cs="Tahoma"/>
            <w:color w:val="000000"/>
            <w:sz w:val="20"/>
            <w:szCs w:val="20"/>
          </w:rPr>
          <w:t>10:00 am</w:t>
        </w:r>
      </w:smartTag>
      <w:r w:rsidRPr="00695973">
        <w:rPr>
          <w:rFonts w:ascii="Tahoma" w:hAnsi="Tahoma" w:cs="Tahoma"/>
          <w:color w:val="000000"/>
          <w:sz w:val="20"/>
          <w:szCs w:val="20"/>
        </w:rPr>
        <w:t xml:space="preserve">. Do not schedule classes during this time. </w:t>
      </w:r>
    </w:p>
    <w:sectPr w:rsidR="00E56FF5" w:rsidRPr="00695973" w:rsidSect="00150E51">
      <w:headerReference w:type="default" r:id="rId10"/>
      <w:pgSz w:w="12240" w:h="15840" w:code="1"/>
      <w:pgMar w:top="144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218E0" w14:textId="77777777" w:rsidR="00026525" w:rsidRDefault="00026525">
      <w:r>
        <w:separator/>
      </w:r>
    </w:p>
  </w:endnote>
  <w:endnote w:type="continuationSeparator" w:id="0">
    <w:p w14:paraId="37A91565" w14:textId="77777777" w:rsidR="00026525" w:rsidRDefault="0002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6E560" w14:textId="77777777" w:rsidR="00026525" w:rsidRDefault="00026525">
      <w:r>
        <w:separator/>
      </w:r>
    </w:p>
  </w:footnote>
  <w:footnote w:type="continuationSeparator" w:id="0">
    <w:p w14:paraId="1548D3F0" w14:textId="77777777" w:rsidR="00026525" w:rsidRDefault="00026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80512" w14:textId="0D66348A" w:rsidR="00852CE3" w:rsidRDefault="00FF7E52">
    <w:pPr>
      <w:pStyle w:val="Header"/>
      <w:jc w:val="right"/>
      <w:rPr>
        <w:szCs w:val="20"/>
      </w:rPr>
    </w:pPr>
    <w:r>
      <w:rPr>
        <w:szCs w:val="20"/>
      </w:rPr>
      <w:t xml:space="preserve"> </w:t>
    </w:r>
    <w:r w:rsidR="002A69A8">
      <w:rPr>
        <w:szCs w:val="20"/>
      </w:rPr>
      <w:t xml:space="preserve"> DRAFT 10/18</w:t>
    </w:r>
    <w:r>
      <w:rPr>
        <w:szCs w:val="20"/>
      </w:rPr>
      <w:t>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E6"/>
    <w:rsid w:val="000034E6"/>
    <w:rsid w:val="000147DF"/>
    <w:rsid w:val="00026525"/>
    <w:rsid w:val="00031DCF"/>
    <w:rsid w:val="0003597C"/>
    <w:rsid w:val="0004086C"/>
    <w:rsid w:val="000D3D6F"/>
    <w:rsid w:val="000E2047"/>
    <w:rsid w:val="00131E44"/>
    <w:rsid w:val="00150E51"/>
    <w:rsid w:val="00183FE8"/>
    <w:rsid w:val="001935C6"/>
    <w:rsid w:val="001A1258"/>
    <w:rsid w:val="001B0B07"/>
    <w:rsid w:val="001C315D"/>
    <w:rsid w:val="001E24F7"/>
    <w:rsid w:val="002204E7"/>
    <w:rsid w:val="002476D5"/>
    <w:rsid w:val="00251487"/>
    <w:rsid w:val="0027480B"/>
    <w:rsid w:val="00290F37"/>
    <w:rsid w:val="002924EA"/>
    <w:rsid w:val="002A69A8"/>
    <w:rsid w:val="00315E9E"/>
    <w:rsid w:val="00326507"/>
    <w:rsid w:val="00351C3C"/>
    <w:rsid w:val="00354B79"/>
    <w:rsid w:val="00365D00"/>
    <w:rsid w:val="00382BB0"/>
    <w:rsid w:val="003A2AEB"/>
    <w:rsid w:val="003B45EA"/>
    <w:rsid w:val="003F11C8"/>
    <w:rsid w:val="0044260C"/>
    <w:rsid w:val="0046469B"/>
    <w:rsid w:val="00466FC0"/>
    <w:rsid w:val="004964C7"/>
    <w:rsid w:val="00496C05"/>
    <w:rsid w:val="00512941"/>
    <w:rsid w:val="005617A8"/>
    <w:rsid w:val="00561F5E"/>
    <w:rsid w:val="00563549"/>
    <w:rsid w:val="00564F95"/>
    <w:rsid w:val="005977CB"/>
    <w:rsid w:val="005C4696"/>
    <w:rsid w:val="005D06F7"/>
    <w:rsid w:val="005E63C9"/>
    <w:rsid w:val="006009F9"/>
    <w:rsid w:val="00612170"/>
    <w:rsid w:val="00624D1A"/>
    <w:rsid w:val="006437EE"/>
    <w:rsid w:val="00655FE6"/>
    <w:rsid w:val="006A112D"/>
    <w:rsid w:val="006B2B44"/>
    <w:rsid w:val="006B6B14"/>
    <w:rsid w:val="006E546E"/>
    <w:rsid w:val="00701606"/>
    <w:rsid w:val="00725D43"/>
    <w:rsid w:val="00730487"/>
    <w:rsid w:val="00746F41"/>
    <w:rsid w:val="0075289D"/>
    <w:rsid w:val="00762944"/>
    <w:rsid w:val="007B457A"/>
    <w:rsid w:val="007B6CA0"/>
    <w:rsid w:val="007C09F1"/>
    <w:rsid w:val="007D786A"/>
    <w:rsid w:val="008318AB"/>
    <w:rsid w:val="00852CE3"/>
    <w:rsid w:val="0086663D"/>
    <w:rsid w:val="008667C6"/>
    <w:rsid w:val="008721C6"/>
    <w:rsid w:val="00892355"/>
    <w:rsid w:val="008B1271"/>
    <w:rsid w:val="008B3783"/>
    <w:rsid w:val="008C0BED"/>
    <w:rsid w:val="008C1076"/>
    <w:rsid w:val="00911FFE"/>
    <w:rsid w:val="0093126D"/>
    <w:rsid w:val="00932E78"/>
    <w:rsid w:val="009A0B40"/>
    <w:rsid w:val="009E0E1C"/>
    <w:rsid w:val="009E396F"/>
    <w:rsid w:val="009E48DB"/>
    <w:rsid w:val="009F670B"/>
    <w:rsid w:val="00A10E61"/>
    <w:rsid w:val="00A21705"/>
    <w:rsid w:val="00A61958"/>
    <w:rsid w:val="00AA66A9"/>
    <w:rsid w:val="00AB74C2"/>
    <w:rsid w:val="00AB7D6E"/>
    <w:rsid w:val="00AD3C1D"/>
    <w:rsid w:val="00B01324"/>
    <w:rsid w:val="00B01E0E"/>
    <w:rsid w:val="00B122AF"/>
    <w:rsid w:val="00B42F3F"/>
    <w:rsid w:val="00B75B07"/>
    <w:rsid w:val="00B81773"/>
    <w:rsid w:val="00B9768B"/>
    <w:rsid w:val="00BA2FA1"/>
    <w:rsid w:val="00BA736B"/>
    <w:rsid w:val="00BB445F"/>
    <w:rsid w:val="00BD6212"/>
    <w:rsid w:val="00C002FB"/>
    <w:rsid w:val="00C1713F"/>
    <w:rsid w:val="00C2764F"/>
    <w:rsid w:val="00C3285E"/>
    <w:rsid w:val="00C65543"/>
    <w:rsid w:val="00C6694C"/>
    <w:rsid w:val="00C80CC0"/>
    <w:rsid w:val="00C82C3F"/>
    <w:rsid w:val="00CC275D"/>
    <w:rsid w:val="00CC2C66"/>
    <w:rsid w:val="00CD16BE"/>
    <w:rsid w:val="00CD4B15"/>
    <w:rsid w:val="00CD537B"/>
    <w:rsid w:val="00CE340A"/>
    <w:rsid w:val="00D072B1"/>
    <w:rsid w:val="00D40D89"/>
    <w:rsid w:val="00D41010"/>
    <w:rsid w:val="00D62DD0"/>
    <w:rsid w:val="00D91626"/>
    <w:rsid w:val="00DA7521"/>
    <w:rsid w:val="00DC35D1"/>
    <w:rsid w:val="00DE6A3B"/>
    <w:rsid w:val="00DF6D32"/>
    <w:rsid w:val="00E069E6"/>
    <w:rsid w:val="00E06FF6"/>
    <w:rsid w:val="00E56FF5"/>
    <w:rsid w:val="00E742D5"/>
    <w:rsid w:val="00E80C55"/>
    <w:rsid w:val="00E813A0"/>
    <w:rsid w:val="00E816FD"/>
    <w:rsid w:val="00E97E42"/>
    <w:rsid w:val="00EA0261"/>
    <w:rsid w:val="00EB60CE"/>
    <w:rsid w:val="00EC1DD4"/>
    <w:rsid w:val="00ED5F54"/>
    <w:rsid w:val="00EF0324"/>
    <w:rsid w:val="00F0092E"/>
    <w:rsid w:val="00F3669A"/>
    <w:rsid w:val="00F45F1D"/>
    <w:rsid w:val="00F67BB6"/>
    <w:rsid w:val="00FA59F3"/>
    <w:rsid w:val="00FC055D"/>
    <w:rsid w:val="00FC2F6E"/>
    <w:rsid w:val="00FC57C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6C9E778"/>
  <w15:docId w15:val="{D121F2AC-D251-448C-ABE5-E89695A2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28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4C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F6D32"/>
  </w:style>
  <w:style w:type="character" w:customStyle="1" w:styleId="Heading3Char">
    <w:name w:val="Heading 3 Char"/>
    <w:basedOn w:val="DefaultParagraphFont"/>
    <w:link w:val="Heading3"/>
    <w:uiPriority w:val="9"/>
    <w:rsid w:val="007528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28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4425">
              <w:marLeft w:val="2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493DADF1C64A82A88C935E7D8DE4" ma:contentTypeVersion="0" ma:contentTypeDescription="Create a new document." ma:contentTypeScope="" ma:versionID="3cdba025b8c98d0883203dfebfd3830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C3D1-726D-4E9A-B16B-41214BFCD9A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892DB6-7FD1-4838-AC70-F396F07EF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531E44D-2C03-4379-918A-A0B758D6A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20514-3044-4855-9475-63B2AEA1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2005 Schedule</vt:lpstr>
    </vt:vector>
  </TitlesOfParts>
  <Company>CUNY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2005 Schedule</dc:title>
  <dc:creator>nweinman</dc:creator>
  <cp:lastModifiedBy>Naomi Weinman</cp:lastModifiedBy>
  <cp:revision>2</cp:revision>
  <cp:lastPrinted>2014-01-15T15:31:00Z</cp:lastPrinted>
  <dcterms:created xsi:type="dcterms:W3CDTF">2016-10-18T19:22:00Z</dcterms:created>
  <dcterms:modified xsi:type="dcterms:W3CDTF">2016-10-18T19:22:00Z</dcterms:modified>
</cp:coreProperties>
</file>