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50" w:rsidRDefault="00D64E0C" w:rsidP="00C25763">
      <w:pPr>
        <w:jc w:val="center"/>
      </w:pPr>
      <w:r>
        <w:rPr>
          <w:noProof/>
        </w:rPr>
        <w:drawing>
          <wp:inline distT="0" distB="0" distL="0" distR="0" wp14:anchorId="58D966D3" wp14:editId="274A90FC">
            <wp:extent cx="779061" cy="604318"/>
            <wp:effectExtent l="0" t="0" r="2540" b="5715"/>
            <wp:docPr id="2050" name="Picture 59" descr="http://profile.ak.fbcdn.net/hprofile-ak-snc4/41635_100001730012230_19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59" descr="http://profile.ak.fbcdn.net/hprofile-ak-snc4/41635_100001730012230_191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69" cy="60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</w:t>
      </w:r>
    </w:p>
    <w:p w:rsidR="00C25763" w:rsidRPr="00D24C14" w:rsidRDefault="00C25763" w:rsidP="00C25763">
      <w:pPr>
        <w:jc w:val="center"/>
        <w:rPr>
          <w:rFonts w:ascii="Calibri" w:hAnsi="Calibri"/>
          <w:i/>
          <w:color w:val="FF0000"/>
          <w:sz w:val="56"/>
          <w:szCs w:val="56"/>
          <w:u w:val="single"/>
        </w:rPr>
      </w:pPr>
      <w:r w:rsidRPr="00D24C14">
        <w:rPr>
          <w:rFonts w:ascii="Calibri" w:hAnsi="Calibri"/>
          <w:b/>
          <w:i/>
          <w:caps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MAXIMIZING ACCESS TO RESEARCH CAREERS</w:t>
      </w:r>
      <w:r w:rsidR="00937EAC">
        <w:rPr>
          <w:rFonts w:ascii="Calibri" w:hAnsi="Calibri"/>
          <w:b/>
          <w:i/>
          <w:caps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37EAC" w:rsidRPr="00937EAC">
        <w:rPr>
          <w:rFonts w:ascii="Calibri" w:hAnsi="Calibri"/>
          <w:b/>
          <w:i/>
          <w:caps/>
          <w:color w:val="FF0000"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Fellowship</w:t>
      </w:r>
    </w:p>
    <w:p w:rsidR="00D179AE" w:rsidRPr="00172050" w:rsidRDefault="00D179AE" w:rsidP="00C25763">
      <w:pPr>
        <w:jc w:val="center"/>
        <w:rPr>
          <w:rFonts w:ascii="Calibri" w:hAnsi="Calibri"/>
          <w:b/>
          <w:i/>
          <w:sz w:val="44"/>
          <w:szCs w:val="44"/>
          <w:u w:val="single"/>
        </w:rPr>
      </w:pPr>
      <w:r w:rsidRPr="00172050">
        <w:rPr>
          <w:rFonts w:ascii="Calibri" w:hAnsi="Calibri"/>
          <w:b/>
          <w:i/>
          <w:sz w:val="44"/>
          <w:szCs w:val="44"/>
          <w:highlight w:val="yellow"/>
          <w:u w:val="single"/>
        </w:rPr>
        <w:t>Interested in Research?  You can make $</w:t>
      </w:r>
      <w:r w:rsidR="00E453C3">
        <w:rPr>
          <w:rFonts w:ascii="Calibri" w:hAnsi="Calibri"/>
          <w:b/>
          <w:i/>
          <w:sz w:val="44"/>
          <w:szCs w:val="44"/>
          <w:highlight w:val="yellow"/>
          <w:u w:val="single"/>
        </w:rPr>
        <w:t>1,00</w:t>
      </w:r>
      <w:r w:rsidR="00C8373D">
        <w:rPr>
          <w:rFonts w:ascii="Calibri" w:hAnsi="Calibri"/>
          <w:b/>
          <w:i/>
          <w:sz w:val="44"/>
          <w:szCs w:val="44"/>
          <w:highlight w:val="yellow"/>
          <w:u w:val="single"/>
        </w:rPr>
        <w:t>8</w:t>
      </w:r>
      <w:r w:rsidR="00C12F4B">
        <w:rPr>
          <w:rFonts w:ascii="Calibri" w:hAnsi="Calibri"/>
          <w:b/>
          <w:i/>
          <w:sz w:val="44"/>
          <w:szCs w:val="44"/>
          <w:highlight w:val="yellow"/>
          <w:u w:val="single"/>
        </w:rPr>
        <w:t xml:space="preserve"> a </w:t>
      </w:r>
      <w:r w:rsidR="00C8373D">
        <w:rPr>
          <w:rFonts w:ascii="Calibri" w:hAnsi="Calibri"/>
          <w:b/>
          <w:i/>
          <w:sz w:val="44"/>
          <w:szCs w:val="44"/>
          <w:highlight w:val="yellow"/>
          <w:u w:val="single"/>
        </w:rPr>
        <w:t>MONTH tax free</w:t>
      </w:r>
      <w:r w:rsidR="00C12F4B">
        <w:rPr>
          <w:rFonts w:ascii="Calibri" w:hAnsi="Calibri"/>
          <w:b/>
          <w:i/>
          <w:sz w:val="44"/>
          <w:szCs w:val="44"/>
          <w:highlight w:val="yellow"/>
          <w:u w:val="single"/>
        </w:rPr>
        <w:t>!</w:t>
      </w:r>
      <w:r w:rsidRPr="00172050">
        <w:rPr>
          <w:rFonts w:ascii="Calibri" w:hAnsi="Calibri"/>
          <w:b/>
          <w:i/>
          <w:sz w:val="44"/>
          <w:szCs w:val="44"/>
          <w:highlight w:val="yellow"/>
          <w:u w:val="single"/>
        </w:rPr>
        <w:t xml:space="preserve"> </w:t>
      </w:r>
    </w:p>
    <w:p w:rsidR="00D64E0C" w:rsidRPr="00172050" w:rsidRDefault="00D64E0C" w:rsidP="00172050">
      <w:pPr>
        <w:pStyle w:val="NormalWeb"/>
        <w:spacing w:before="0" w:beforeAutospacing="0" w:after="0" w:afterAutospacing="0"/>
        <w:ind w:left="1530"/>
        <w:textAlignment w:val="baseline"/>
        <w:rPr>
          <w:sz w:val="52"/>
          <w:szCs w:val="52"/>
          <w:u w:val="single"/>
        </w:rPr>
      </w:pPr>
      <w:r w:rsidRPr="00172050">
        <w:rPr>
          <w:rFonts w:ascii="Calibri" w:eastAsia="MS PGothic" w:hAnsi="Calibri" w:cstheme="minorBidi"/>
          <w:b/>
          <w:bCs/>
          <w:i/>
          <w:iCs/>
          <w:color w:val="0070C0"/>
          <w:kern w:val="24"/>
          <w:sz w:val="52"/>
          <w:szCs w:val="5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Applications accepted immediately</w:t>
      </w:r>
    </w:p>
    <w:p w:rsidR="00D64E0C" w:rsidRPr="00172050" w:rsidRDefault="00D64E0C" w:rsidP="00D46E0C">
      <w:pPr>
        <w:spacing w:after="120" w:line="240" w:lineRule="auto"/>
        <w:ind w:firstLine="1530"/>
        <w:rPr>
          <w:rFonts w:ascii="Calibri" w:eastAsia="Times New Roman" w:hAnsi="Calibri" w:cs="Times New Roman"/>
          <w:sz w:val="36"/>
          <w:szCs w:val="36"/>
        </w:rPr>
      </w:pPr>
      <w:r w:rsidRPr="00172050">
        <w:rPr>
          <w:rFonts w:ascii="Calibri"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Provides</w:t>
      </w:r>
    </w:p>
    <w:p w:rsidR="00D64E0C" w:rsidRPr="00172050" w:rsidRDefault="00D64E0C" w:rsidP="00D64E0C">
      <w:pPr>
        <w:pStyle w:val="ListParagraph"/>
        <w:numPr>
          <w:ilvl w:val="0"/>
          <w:numId w:val="3"/>
        </w:numPr>
        <w:rPr>
          <w:rFonts w:ascii="Calibri" w:hAnsi="Calibri"/>
          <w:sz w:val="36"/>
          <w:szCs w:val="36"/>
        </w:rPr>
      </w:pPr>
      <w:r w:rsidRPr="00172050">
        <w:rPr>
          <w:rFonts w:ascii="Calibri" w:eastAsiaTheme="minorEastAsia" w:hAnsi="Calibri"/>
          <w:b/>
          <w:bCs/>
          <w:color w:val="000000" w:themeColor="text1"/>
          <w:kern w:val="24"/>
          <w:sz w:val="36"/>
          <w:szCs w:val="36"/>
        </w:rPr>
        <w:t>2 years</w:t>
      </w:r>
      <w:r w:rsidRPr="00172050">
        <w:rPr>
          <w:rFonts w:ascii="Calibri" w:eastAsia="MS PGothic" w:hAnsi="Calibri"/>
          <w:b/>
          <w:bCs/>
          <w:color w:val="000000" w:themeColor="text1"/>
          <w:kern w:val="24"/>
          <w:sz w:val="36"/>
          <w:szCs w:val="36"/>
        </w:rPr>
        <w:t xml:space="preserve"> stipend : 60% tuition </w:t>
      </w:r>
    </w:p>
    <w:p w:rsidR="00D64E0C" w:rsidRPr="00172050" w:rsidRDefault="00D64E0C" w:rsidP="00D64E0C">
      <w:pPr>
        <w:pStyle w:val="ListParagraph"/>
        <w:numPr>
          <w:ilvl w:val="0"/>
          <w:numId w:val="3"/>
        </w:numPr>
        <w:rPr>
          <w:rFonts w:ascii="Calibri" w:hAnsi="Calibri"/>
          <w:sz w:val="36"/>
          <w:szCs w:val="36"/>
        </w:rPr>
      </w:pPr>
      <w:r w:rsidRPr="00172050">
        <w:rPr>
          <w:rFonts w:ascii="Calibri" w:eastAsiaTheme="minorEastAsia" w:hAnsi="Calibri"/>
          <w:b/>
          <w:bCs/>
          <w:color w:val="000000" w:themeColor="text1"/>
          <w:kern w:val="24"/>
          <w:sz w:val="36"/>
          <w:szCs w:val="36"/>
        </w:rPr>
        <w:t xml:space="preserve">Laboratory research experience </w:t>
      </w:r>
    </w:p>
    <w:p w:rsidR="00D64E0C" w:rsidRPr="00172050" w:rsidRDefault="00D64E0C" w:rsidP="00D64E0C">
      <w:pPr>
        <w:pStyle w:val="ListParagraph"/>
        <w:numPr>
          <w:ilvl w:val="0"/>
          <w:numId w:val="3"/>
        </w:numPr>
        <w:rPr>
          <w:rFonts w:ascii="Calibri" w:eastAsiaTheme="minorEastAsia" w:hAnsi="Calibri"/>
          <w:b/>
          <w:bCs/>
          <w:color w:val="000000" w:themeColor="text1"/>
          <w:kern w:val="24"/>
          <w:sz w:val="36"/>
          <w:szCs w:val="36"/>
        </w:rPr>
      </w:pPr>
      <w:r w:rsidRPr="00172050">
        <w:rPr>
          <w:rFonts w:ascii="Calibri" w:eastAsiaTheme="minorEastAsia" w:hAnsi="Calibri"/>
          <w:b/>
          <w:bCs/>
          <w:color w:val="000000" w:themeColor="text1"/>
          <w:kern w:val="24"/>
          <w:sz w:val="36"/>
          <w:szCs w:val="36"/>
        </w:rPr>
        <w:t>Funds to attend scientific conference</w:t>
      </w:r>
    </w:p>
    <w:p w:rsidR="00D64E0C" w:rsidRPr="00172050" w:rsidRDefault="00D64E0C" w:rsidP="00D46E0C">
      <w:pPr>
        <w:pStyle w:val="NormalWeb"/>
        <w:spacing w:before="0" w:beforeAutospacing="0" w:after="120" w:afterAutospacing="0"/>
        <w:ind w:firstLine="1530"/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Eligibility</w:t>
      </w:r>
    </w:p>
    <w:p w:rsidR="00D64E0C" w:rsidRPr="00172050" w:rsidRDefault="00D64E0C" w:rsidP="00D64E0C">
      <w:pPr>
        <w:pStyle w:val="ListParagraph"/>
        <w:numPr>
          <w:ilvl w:val="0"/>
          <w:numId w:val="2"/>
        </w:numPr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>Must attend QC  and be a Junior</w:t>
      </w:r>
      <w:r w:rsidR="006E7186"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 xml:space="preserve"> in the Fall </w:t>
      </w:r>
    </w:p>
    <w:p w:rsidR="00D64E0C" w:rsidRPr="00172050" w:rsidRDefault="00D64E0C" w:rsidP="00D64E0C">
      <w:pPr>
        <w:pStyle w:val="ListParagraph"/>
        <w:numPr>
          <w:ilvl w:val="0"/>
          <w:numId w:val="2"/>
        </w:numPr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>Minimum 3.0 GPA</w:t>
      </w:r>
    </w:p>
    <w:p w:rsidR="00D64E0C" w:rsidRPr="00172050" w:rsidRDefault="00D64E0C" w:rsidP="00D64E0C">
      <w:pPr>
        <w:pStyle w:val="ListParagraph"/>
        <w:numPr>
          <w:ilvl w:val="0"/>
          <w:numId w:val="2"/>
        </w:numPr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>Must want to go to a PhD in biomedical sciences</w:t>
      </w:r>
    </w:p>
    <w:p w:rsidR="00D64E0C" w:rsidRPr="00172050" w:rsidRDefault="00D64E0C" w:rsidP="00D64E0C">
      <w:pPr>
        <w:pStyle w:val="ListParagraph"/>
        <w:numPr>
          <w:ilvl w:val="0"/>
          <w:numId w:val="2"/>
        </w:numPr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>For racial minority or economically disadvantaged or students with disabilities</w:t>
      </w:r>
    </w:p>
    <w:p w:rsidR="00D64E0C" w:rsidRPr="00172050" w:rsidRDefault="00D64E0C" w:rsidP="00D64E0C">
      <w:pPr>
        <w:pStyle w:val="ListParagraph"/>
        <w:numPr>
          <w:ilvl w:val="0"/>
          <w:numId w:val="2"/>
        </w:numPr>
        <w:textAlignment w:val="baseline"/>
        <w:rPr>
          <w:rFonts w:ascii="Calibri" w:hAnsi="Calibri"/>
          <w:sz w:val="36"/>
          <w:szCs w:val="36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  <w:sz w:val="36"/>
          <w:szCs w:val="36"/>
        </w:rPr>
        <w:t>U.S. citizen or permanent resident</w:t>
      </w:r>
    </w:p>
    <w:p w:rsidR="00D64E0C" w:rsidRPr="00172050" w:rsidRDefault="005A684D" w:rsidP="00CE5A7E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Style w:val="skypec2ctextspan"/>
          <w:rFonts w:ascii="Calibri" w:hAnsi="Calibri"/>
        </w:rPr>
      </w:pPr>
      <w:r w:rsidRPr="00172050">
        <w:rPr>
          <w:rFonts w:ascii="Calibri" w:eastAsia="MS PGothic" w:hAnsi="Calibri" w:cstheme="minorBidi"/>
          <w:b/>
          <w:bCs/>
          <w:color w:val="000000" w:themeColor="text1"/>
          <w:kern w:val="24"/>
        </w:rPr>
        <w:t>**</w:t>
      </w:r>
      <w:r w:rsidR="00D64E0C" w:rsidRPr="00172050">
        <w:rPr>
          <w:rFonts w:ascii="Calibri" w:eastAsia="MS PGothic" w:hAnsi="Calibri" w:cstheme="minorBidi"/>
          <w:b/>
          <w:bCs/>
          <w:color w:val="000000" w:themeColor="text1"/>
          <w:kern w:val="24"/>
        </w:rPr>
        <w:t xml:space="preserve">Contact MARC </w:t>
      </w:r>
      <w:r w:rsidR="000807FC" w:rsidRPr="00172050">
        <w:rPr>
          <w:rFonts w:ascii="Calibri" w:eastAsia="MS PGothic" w:hAnsi="Calibri" w:cstheme="minorBidi"/>
          <w:b/>
          <w:bCs/>
          <w:color w:val="000000" w:themeColor="text1"/>
          <w:kern w:val="24"/>
        </w:rPr>
        <w:t>Office:</w:t>
      </w:r>
      <w:r w:rsidR="00D64E0C" w:rsidRPr="00172050">
        <w:rPr>
          <w:rFonts w:ascii="Calibri" w:eastAsia="MS PGothic" w:hAnsi="Calibri" w:cstheme="minorBidi"/>
          <w:b/>
          <w:bCs/>
          <w:color w:val="000000" w:themeColor="text1"/>
          <w:kern w:val="24"/>
        </w:rPr>
        <w:t xml:space="preserve">  </w:t>
      </w:r>
      <w:r w:rsidR="00D64E0C" w:rsidRPr="00172050">
        <w:rPr>
          <w:rStyle w:val="ecxecxblockname"/>
          <w:rFonts w:ascii="Calibri" w:hAnsi="Calibri"/>
        </w:rPr>
        <w:t>Lynnmarie Alafnourian</w:t>
      </w:r>
      <w:r w:rsidR="00D64E0C" w:rsidRPr="00172050">
        <w:rPr>
          <w:rFonts w:ascii="Calibri" w:hAnsi="Calibri"/>
        </w:rPr>
        <w:t xml:space="preserve"> </w:t>
      </w:r>
      <w:hyperlink r:id="rId8" w:history="1">
        <w:r w:rsidR="00D64E0C" w:rsidRPr="00172050">
          <w:rPr>
            <w:rStyle w:val="Hyperlink"/>
            <w:rFonts w:ascii="Calibri" w:hAnsi="Calibri"/>
          </w:rPr>
          <w:t>qc.marc@hotmail.com</w:t>
        </w:r>
      </w:hyperlink>
      <w:r w:rsidR="00D64E0C" w:rsidRPr="00172050">
        <w:rPr>
          <w:rFonts w:ascii="Calibri" w:hAnsi="Calibri"/>
        </w:rPr>
        <w:t xml:space="preserve"> or NSB E-</w:t>
      </w:r>
      <w:r w:rsidR="000807FC" w:rsidRPr="00172050">
        <w:rPr>
          <w:rFonts w:ascii="Calibri" w:hAnsi="Calibri"/>
        </w:rPr>
        <w:t>112 or</w:t>
      </w:r>
      <w:r w:rsidR="00D64E0C" w:rsidRPr="00172050">
        <w:rPr>
          <w:rFonts w:ascii="Calibri" w:hAnsi="Calibri"/>
        </w:rPr>
        <w:t xml:space="preserve"> </w:t>
      </w:r>
      <w:r w:rsidR="00D64E0C" w:rsidRPr="00172050">
        <w:rPr>
          <w:rStyle w:val="skypec2ctextspan"/>
          <w:rFonts w:ascii="Calibri" w:hAnsi="Calibri"/>
        </w:rPr>
        <w:t>(718) 570-0378</w:t>
      </w:r>
      <w:r w:rsidRPr="00172050">
        <w:rPr>
          <w:rStyle w:val="skypec2ctextspan"/>
          <w:rFonts w:ascii="Calibri" w:hAnsi="Calibri"/>
        </w:rPr>
        <w:t>**</w:t>
      </w:r>
    </w:p>
    <w:p w:rsidR="00D64E0C" w:rsidRPr="00172050" w:rsidRDefault="00D64E0C" w:rsidP="00CE5A7E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="Calibri" w:hAnsi="Calibri"/>
        </w:rPr>
      </w:pPr>
    </w:p>
    <w:p w:rsidR="00D64E0C" w:rsidRPr="00172050" w:rsidRDefault="00CE5A7E" w:rsidP="00CE5A7E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="Calibri" w:hAnsi="Calibri"/>
        </w:rPr>
      </w:pPr>
      <w:r w:rsidRPr="00172050">
        <w:rPr>
          <w:rFonts w:ascii="Calibri" w:hAnsi="Calibri"/>
        </w:rPr>
        <w:t>C</w:t>
      </w:r>
      <w:r w:rsidR="00C25763" w:rsidRPr="00172050">
        <w:rPr>
          <w:rFonts w:ascii="Calibri" w:hAnsi="Calibri"/>
        </w:rPr>
        <w:t xml:space="preserve">ut &amp; paste </w:t>
      </w:r>
      <w:r w:rsidR="00D64E0C" w:rsidRPr="00172050">
        <w:rPr>
          <w:rFonts w:ascii="Calibri" w:hAnsi="Calibri"/>
        </w:rPr>
        <w:t>URL</w:t>
      </w:r>
      <w:r w:rsidR="00C25763" w:rsidRPr="00172050">
        <w:rPr>
          <w:rFonts w:ascii="Calibri" w:hAnsi="Calibri"/>
        </w:rPr>
        <w:t xml:space="preserve"> into browser:  </w:t>
      </w:r>
      <w:r w:rsidR="00D64E0C" w:rsidRPr="00172050">
        <w:rPr>
          <w:rFonts w:ascii="Calibri" w:hAnsi="Calibri"/>
        </w:rPr>
        <w:t xml:space="preserve"> </w:t>
      </w:r>
      <w:hyperlink r:id="rId9" w:history="1">
        <w:r w:rsidR="00824C0C" w:rsidRPr="00172050">
          <w:rPr>
            <w:rStyle w:val="Hyperlink"/>
            <w:rFonts w:ascii="Calibri" w:hAnsi="Calibri"/>
          </w:rPr>
          <w:t>http://www.qc.cuny.edu/Academics/Honors/MARC/Pages/default.aspx</w:t>
        </w:r>
      </w:hyperlink>
    </w:p>
    <w:p w:rsidR="00824C0C" w:rsidRPr="00172050" w:rsidRDefault="00824C0C" w:rsidP="00CE5A7E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="Calibri" w:hAnsi="Calibri"/>
        </w:rPr>
      </w:pPr>
    </w:p>
    <w:p w:rsidR="00D64E0C" w:rsidRPr="00334462" w:rsidRDefault="00C25763" w:rsidP="00334462">
      <w:pPr>
        <w:jc w:val="center"/>
        <w:rPr>
          <w:b/>
          <w:i/>
          <w:sz w:val="56"/>
          <w:szCs w:val="56"/>
          <w:highlight w:val="yellow"/>
          <w:u w:val="single"/>
        </w:rPr>
      </w:pPr>
      <w:r w:rsidRPr="00D24C14">
        <w:rPr>
          <w:b/>
          <w:i/>
          <w:sz w:val="56"/>
          <w:szCs w:val="56"/>
          <w:highlight w:val="yellow"/>
          <w:u w:val="single"/>
        </w:rPr>
        <w:t>DEADLINE FOR APPLICATIONS:</w:t>
      </w:r>
      <w:r w:rsidR="00334462">
        <w:rPr>
          <w:b/>
          <w:i/>
          <w:sz w:val="56"/>
          <w:szCs w:val="56"/>
          <w:highlight w:val="yellow"/>
          <w:u w:val="single"/>
        </w:rPr>
        <w:t xml:space="preserve">  </w:t>
      </w:r>
      <w:r w:rsidR="00B309C2">
        <w:rPr>
          <w:b/>
          <w:i/>
          <w:sz w:val="56"/>
          <w:szCs w:val="56"/>
          <w:highlight w:val="yellow"/>
          <w:u w:val="single"/>
        </w:rPr>
        <w:t>March 14, 2016</w:t>
      </w:r>
      <w:bookmarkStart w:id="0" w:name="_GoBack"/>
      <w:bookmarkEnd w:id="0"/>
      <w:r w:rsidR="00334462">
        <w:rPr>
          <w:b/>
          <w:i/>
          <w:sz w:val="56"/>
          <w:szCs w:val="56"/>
          <w:highlight w:val="yellow"/>
          <w:u w:val="single"/>
        </w:rPr>
        <w:t xml:space="preserve">!! </w:t>
      </w:r>
      <w:r w:rsidRPr="00D24C14">
        <w:rPr>
          <w:b/>
          <w:i/>
          <w:sz w:val="56"/>
          <w:szCs w:val="56"/>
          <w:highlight w:val="yellow"/>
          <w:u w:val="single"/>
        </w:rPr>
        <w:t xml:space="preserve">    </w:t>
      </w:r>
    </w:p>
    <w:sectPr w:rsidR="00D64E0C" w:rsidRPr="00334462" w:rsidSect="00172050">
      <w:pgSz w:w="15840" w:h="12240" w:orient="landscape"/>
      <w:pgMar w:top="288" w:right="432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C8"/>
    <w:multiLevelType w:val="hybridMultilevel"/>
    <w:tmpl w:val="422E57E2"/>
    <w:lvl w:ilvl="0" w:tplc="E65C138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20886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7B609F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9FBC8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D6EE5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CEED4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5A8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4382244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D7D4881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>
    <w:nsid w:val="587C42B8"/>
    <w:multiLevelType w:val="hybridMultilevel"/>
    <w:tmpl w:val="6CFA378C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">
    <w:nsid w:val="7ECF1395"/>
    <w:multiLevelType w:val="hybridMultilevel"/>
    <w:tmpl w:val="FD9C04D4"/>
    <w:lvl w:ilvl="0" w:tplc="96E2E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49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C6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6D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00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E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CD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CB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49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0C"/>
    <w:rsid w:val="000807FC"/>
    <w:rsid w:val="001417B7"/>
    <w:rsid w:val="00172050"/>
    <w:rsid w:val="001B0279"/>
    <w:rsid w:val="00334462"/>
    <w:rsid w:val="005A64A0"/>
    <w:rsid w:val="005A684D"/>
    <w:rsid w:val="006E7186"/>
    <w:rsid w:val="00746CE9"/>
    <w:rsid w:val="00824C0C"/>
    <w:rsid w:val="00937EAC"/>
    <w:rsid w:val="009A024B"/>
    <w:rsid w:val="00B309C2"/>
    <w:rsid w:val="00C10C6F"/>
    <w:rsid w:val="00C12F4B"/>
    <w:rsid w:val="00C25763"/>
    <w:rsid w:val="00C8373D"/>
    <w:rsid w:val="00CE5A7E"/>
    <w:rsid w:val="00D179AE"/>
    <w:rsid w:val="00D24C14"/>
    <w:rsid w:val="00D3701E"/>
    <w:rsid w:val="00D46E0C"/>
    <w:rsid w:val="00D64E0C"/>
    <w:rsid w:val="00E453C3"/>
    <w:rsid w:val="00E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ecxblockname">
    <w:name w:val="ecxecxblockname"/>
    <w:basedOn w:val="DefaultParagraphFont"/>
    <w:rsid w:val="00D64E0C"/>
  </w:style>
  <w:style w:type="character" w:customStyle="1" w:styleId="skypec2ctextspan">
    <w:name w:val="skype_c2c_text_span"/>
    <w:basedOn w:val="DefaultParagraphFont"/>
    <w:rsid w:val="00D64E0C"/>
  </w:style>
  <w:style w:type="character" w:styleId="Hyperlink">
    <w:name w:val="Hyperlink"/>
    <w:basedOn w:val="DefaultParagraphFont"/>
    <w:uiPriority w:val="99"/>
    <w:unhideWhenUsed/>
    <w:rsid w:val="00D64E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ecxblockname">
    <w:name w:val="ecxecxblockname"/>
    <w:basedOn w:val="DefaultParagraphFont"/>
    <w:rsid w:val="00D64E0C"/>
  </w:style>
  <w:style w:type="character" w:customStyle="1" w:styleId="skypec2ctextspan">
    <w:name w:val="skype_c2c_text_span"/>
    <w:basedOn w:val="DefaultParagraphFont"/>
    <w:rsid w:val="00D64E0C"/>
  </w:style>
  <w:style w:type="character" w:styleId="Hyperlink">
    <w:name w:val="Hyperlink"/>
    <w:basedOn w:val="DefaultParagraphFont"/>
    <w:uiPriority w:val="99"/>
    <w:unhideWhenUsed/>
    <w:rsid w:val="00D64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c.mar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qc.cuny.edu/Academics/Honors/MARC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E755-8F3E-409E-A556-2D358D9E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lalafnourian</dc:creator>
  <cp:lastModifiedBy>lalafnourian</cp:lastModifiedBy>
  <cp:revision>13</cp:revision>
  <cp:lastPrinted>2015-04-22T14:25:00Z</cp:lastPrinted>
  <dcterms:created xsi:type="dcterms:W3CDTF">2015-03-17T13:26:00Z</dcterms:created>
  <dcterms:modified xsi:type="dcterms:W3CDTF">2016-01-29T00:03:00Z</dcterms:modified>
</cp:coreProperties>
</file>