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FB" w:rsidRPr="00EA1893" w:rsidRDefault="00EA1893" w:rsidP="00C470B6">
      <w:pPr>
        <w:spacing w:after="0" w:line="480" w:lineRule="auto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bookmarkStart w:id="0" w:name="documentContent"/>
      <w:bookmarkEnd w:id="0"/>
      <w:r w:rsidRPr="00EA1893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TO ALL FINANCIAL AID AND LOAN RECIPIENTS:</w:t>
      </w:r>
    </w:p>
    <w:p w:rsidR="004C3591" w:rsidRPr="00EA1893" w:rsidRDefault="00A37B8A" w:rsidP="00A37B8A">
      <w:pPr>
        <w:spacing w:after="0"/>
        <w:ind w:left="36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Fall 2015 </w:t>
      </w:r>
      <w:r w:rsidR="00DC3DFB" w:rsidRPr="00EA1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Updates to Registration </w:t>
      </w:r>
      <w:r w:rsidR="00C05324" w:rsidRPr="00EA1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and</w:t>
      </w:r>
      <w:r w:rsidR="00DC3DFB" w:rsidRPr="00EA1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Financial Aid Disbursement Process</w:t>
      </w:r>
      <w:r w:rsidR="00431F92" w:rsidRPr="00EA18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es</w:t>
      </w:r>
    </w:p>
    <w:p w:rsidR="00DC3DFB" w:rsidRPr="00EA1893" w:rsidRDefault="00EA1893" w:rsidP="0075607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893">
        <w:rPr>
          <w:rFonts w:ascii="Times New Roman" w:hAnsi="Times New Roman" w:cs="Times New Roman"/>
          <w:sz w:val="24"/>
          <w:szCs w:val="24"/>
        </w:rPr>
        <w:t>The</w:t>
      </w:r>
      <w:r w:rsidR="00DC3DFB" w:rsidRPr="00EA1893">
        <w:rPr>
          <w:rFonts w:ascii="Times New Roman" w:hAnsi="Times New Roman" w:cs="Times New Roman"/>
          <w:sz w:val="24"/>
          <w:szCs w:val="24"/>
        </w:rPr>
        <w:t xml:space="preserve"> college is pleased to announce improvements with the financial aid disbursement and registration process.  These changes will res</w:t>
      </w:r>
      <w:r w:rsidR="00D16B03" w:rsidRPr="00EA1893">
        <w:rPr>
          <w:rFonts w:ascii="Times New Roman" w:hAnsi="Times New Roman" w:cs="Times New Roman"/>
          <w:sz w:val="24"/>
          <w:szCs w:val="24"/>
        </w:rPr>
        <w:t>ult in aid being disbursed earlier</w:t>
      </w:r>
      <w:r w:rsidR="00DC3DFB" w:rsidRPr="00EA1893">
        <w:rPr>
          <w:rFonts w:ascii="Times New Roman" w:hAnsi="Times New Roman" w:cs="Times New Roman"/>
          <w:sz w:val="24"/>
          <w:szCs w:val="24"/>
        </w:rPr>
        <w:t xml:space="preserve"> in the semester</w:t>
      </w:r>
      <w:r w:rsidR="0038168E" w:rsidRPr="00EA1893">
        <w:rPr>
          <w:rFonts w:ascii="Times New Roman" w:hAnsi="Times New Roman" w:cs="Times New Roman"/>
          <w:sz w:val="24"/>
          <w:szCs w:val="24"/>
        </w:rPr>
        <w:t>,</w:t>
      </w:r>
      <w:r w:rsidR="00DC3DFB" w:rsidRPr="00EA1893">
        <w:rPr>
          <w:rFonts w:ascii="Times New Roman" w:hAnsi="Times New Roman" w:cs="Times New Roman"/>
          <w:sz w:val="24"/>
          <w:szCs w:val="24"/>
        </w:rPr>
        <w:t xml:space="preserve"> allowing eligible students to access and use funds</w:t>
      </w:r>
      <w:r w:rsidR="00D16B03" w:rsidRPr="00EA1893">
        <w:rPr>
          <w:rFonts w:ascii="Times New Roman" w:hAnsi="Times New Roman" w:cs="Times New Roman"/>
          <w:sz w:val="24"/>
          <w:szCs w:val="24"/>
        </w:rPr>
        <w:t xml:space="preserve"> much earlier than they were previously able</w:t>
      </w:r>
      <w:r w:rsidR="00DC3DFB" w:rsidRPr="00EA18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65DC" w:rsidRPr="005A1FE7" w:rsidRDefault="003D355E" w:rsidP="00756075">
      <w:pPr>
        <w:spacing w:after="100" w:afterAutospacing="1" w:line="48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A1FE7"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 w:rsidR="00E165DC" w:rsidRPr="005A1F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OUR REGISTRATION AS OF </w:t>
      </w:r>
      <w:r w:rsidR="00A37B8A">
        <w:rPr>
          <w:rFonts w:ascii="Times New Roman" w:eastAsia="Times New Roman" w:hAnsi="Times New Roman" w:cs="Times New Roman"/>
          <w:b/>
          <w:bCs/>
          <w:sz w:val="28"/>
          <w:szCs w:val="28"/>
        </w:rPr>
        <w:t>SEPTEMBER 2</w:t>
      </w:r>
      <w:r w:rsidR="00A37B8A" w:rsidRPr="00A37B8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A37B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165DC" w:rsidRPr="005A1F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AT </w:t>
      </w:r>
      <w:r w:rsidRPr="005A1F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11:59pm </w:t>
      </w:r>
      <w:r w:rsidR="00E165DC" w:rsidRPr="005A1F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WILL BE USED TO DETERMINE YOUR FINANCIAL AID ELIGIBILITY FOR THE SEMESTER.  </w:t>
      </w:r>
      <w:r w:rsidRPr="005A1F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C470B6" w:rsidRPr="00EA1893" w:rsidRDefault="00DC3DFB" w:rsidP="00756075">
      <w:pPr>
        <w:spacing w:after="100" w:afterAutospacing="1" w:line="480" w:lineRule="auto"/>
        <w:jc w:val="both"/>
        <w:rPr>
          <w:rFonts w:eastAsia="Times New Roman" w:cs="Times New Roman"/>
          <w:b/>
          <w:bCs/>
          <w:sz w:val="24"/>
          <w:szCs w:val="24"/>
        </w:rPr>
      </w:pPr>
      <w:r w:rsidRPr="00EA1893">
        <w:rPr>
          <w:rFonts w:ascii="Times New Roman" w:hAnsi="Times New Roman" w:cs="Times New Roman"/>
          <w:iCs/>
          <w:sz w:val="24"/>
          <w:szCs w:val="24"/>
        </w:rPr>
        <w:t xml:space="preserve">All </w:t>
      </w:r>
      <w:r w:rsidR="004047A1" w:rsidRPr="00EA1893">
        <w:rPr>
          <w:rFonts w:ascii="Times New Roman" w:hAnsi="Times New Roman" w:cs="Times New Roman"/>
          <w:iCs/>
          <w:sz w:val="24"/>
          <w:szCs w:val="24"/>
        </w:rPr>
        <w:t xml:space="preserve">ability to </w:t>
      </w:r>
      <w:r w:rsidRPr="00EA1893">
        <w:rPr>
          <w:rFonts w:ascii="Times New Roman" w:hAnsi="Times New Roman" w:cs="Times New Roman"/>
          <w:iCs/>
          <w:sz w:val="24"/>
          <w:szCs w:val="24"/>
        </w:rPr>
        <w:t xml:space="preserve">enroll </w:t>
      </w:r>
      <w:proofErr w:type="gramStart"/>
      <w:r w:rsidR="00D16B03" w:rsidRPr="00EA1893">
        <w:rPr>
          <w:rFonts w:ascii="Times New Roman" w:hAnsi="Times New Roman" w:cs="Times New Roman"/>
          <w:iCs/>
          <w:sz w:val="24"/>
          <w:szCs w:val="24"/>
        </w:rPr>
        <w:t>yourself</w:t>
      </w:r>
      <w:proofErr w:type="gramEnd"/>
      <w:r w:rsidR="00D16B03" w:rsidRPr="00EA189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A1893">
        <w:rPr>
          <w:rFonts w:ascii="Times New Roman" w:hAnsi="Times New Roman" w:cs="Times New Roman"/>
          <w:iCs/>
          <w:sz w:val="24"/>
          <w:szCs w:val="24"/>
        </w:rPr>
        <w:t xml:space="preserve">in </w:t>
      </w:r>
      <w:r w:rsidR="00552B1A" w:rsidRPr="00EA1893">
        <w:rPr>
          <w:rFonts w:ascii="Times New Roman" w:hAnsi="Times New Roman" w:cs="Times New Roman"/>
          <w:iCs/>
          <w:sz w:val="24"/>
          <w:szCs w:val="24"/>
        </w:rPr>
        <w:t>classes o</w:t>
      </w:r>
      <w:r w:rsidR="00EA1893" w:rsidRPr="00EA1893">
        <w:rPr>
          <w:rFonts w:ascii="Times New Roman" w:hAnsi="Times New Roman" w:cs="Times New Roman"/>
          <w:iCs/>
          <w:sz w:val="24"/>
          <w:szCs w:val="24"/>
        </w:rPr>
        <w:t>n CUNYFi</w:t>
      </w:r>
      <w:r w:rsidR="004047A1" w:rsidRPr="00EA1893">
        <w:rPr>
          <w:rFonts w:ascii="Times New Roman" w:hAnsi="Times New Roman" w:cs="Times New Roman"/>
          <w:iCs/>
          <w:sz w:val="24"/>
          <w:szCs w:val="24"/>
        </w:rPr>
        <w:t>rst will end</w:t>
      </w:r>
      <w:r w:rsidRPr="00EA189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047A1" w:rsidRPr="00EA1893">
        <w:rPr>
          <w:rFonts w:ascii="Times New Roman" w:hAnsi="Times New Roman" w:cs="Times New Roman"/>
          <w:iCs/>
          <w:sz w:val="24"/>
          <w:szCs w:val="24"/>
        </w:rPr>
        <w:t xml:space="preserve">on </w:t>
      </w:r>
      <w:r w:rsidR="00A33FBA">
        <w:rPr>
          <w:rFonts w:ascii="Times New Roman" w:hAnsi="Times New Roman" w:cs="Times New Roman"/>
          <w:iCs/>
          <w:sz w:val="24"/>
          <w:szCs w:val="24"/>
        </w:rPr>
        <w:t>September 2</w:t>
      </w:r>
      <w:r w:rsidR="00A33FBA" w:rsidRPr="00A33FBA">
        <w:rPr>
          <w:rFonts w:ascii="Times New Roman" w:hAnsi="Times New Roman" w:cs="Times New Roman"/>
          <w:iCs/>
          <w:sz w:val="24"/>
          <w:szCs w:val="24"/>
          <w:vertAlign w:val="superscript"/>
        </w:rPr>
        <w:t>nd</w:t>
      </w:r>
      <w:r w:rsidR="00A33FBA">
        <w:rPr>
          <w:rFonts w:ascii="Times New Roman" w:hAnsi="Times New Roman" w:cs="Times New Roman"/>
          <w:iCs/>
          <w:sz w:val="24"/>
          <w:szCs w:val="24"/>
        </w:rPr>
        <w:t xml:space="preserve"> at </w:t>
      </w:r>
      <w:r w:rsidR="004047A1" w:rsidRPr="00EA1893">
        <w:rPr>
          <w:rFonts w:ascii="Times New Roman" w:hAnsi="Times New Roman" w:cs="Times New Roman"/>
          <w:iCs/>
          <w:sz w:val="24"/>
          <w:szCs w:val="24"/>
        </w:rPr>
        <w:t>11:59pm. Therefore, a</w:t>
      </w:r>
      <w:r w:rsidRPr="00EA1893">
        <w:rPr>
          <w:rFonts w:ascii="Times New Roman" w:hAnsi="Times New Roman" w:cs="Times New Roman"/>
          <w:iCs/>
          <w:sz w:val="24"/>
          <w:szCs w:val="24"/>
        </w:rPr>
        <w:t xml:space="preserve">ny </w:t>
      </w:r>
      <w:r w:rsidR="00D16B03" w:rsidRPr="00EA1893">
        <w:rPr>
          <w:rFonts w:ascii="Times New Roman" w:hAnsi="Times New Roman" w:cs="Times New Roman"/>
          <w:iCs/>
          <w:sz w:val="24"/>
          <w:szCs w:val="24"/>
        </w:rPr>
        <w:t xml:space="preserve">net </w:t>
      </w:r>
      <w:r w:rsidR="004047A1" w:rsidRPr="00EA1893">
        <w:rPr>
          <w:rFonts w:ascii="Times New Roman" w:hAnsi="Times New Roman" w:cs="Times New Roman"/>
          <w:iCs/>
          <w:sz w:val="24"/>
          <w:szCs w:val="24"/>
        </w:rPr>
        <w:t>additions</w:t>
      </w:r>
      <w:r w:rsidRPr="00EA1893">
        <w:rPr>
          <w:rFonts w:ascii="Times New Roman" w:hAnsi="Times New Roman" w:cs="Times New Roman"/>
          <w:iCs/>
          <w:sz w:val="24"/>
          <w:szCs w:val="24"/>
        </w:rPr>
        <w:t xml:space="preserve"> to your schedule </w:t>
      </w:r>
      <w:r w:rsidR="00D16B03" w:rsidRPr="00EA1893">
        <w:rPr>
          <w:rFonts w:ascii="Times New Roman" w:hAnsi="Times New Roman" w:cs="Times New Roman"/>
          <w:iCs/>
          <w:sz w:val="24"/>
          <w:szCs w:val="24"/>
        </w:rPr>
        <w:t>should</w:t>
      </w:r>
      <w:r w:rsidRPr="00EA1893">
        <w:rPr>
          <w:rFonts w:ascii="Times New Roman" w:hAnsi="Times New Roman" w:cs="Times New Roman"/>
          <w:iCs/>
          <w:sz w:val="24"/>
          <w:szCs w:val="24"/>
        </w:rPr>
        <w:t xml:space="preserve"> be completed and reflected i</w:t>
      </w:r>
      <w:r w:rsidR="000E6E58" w:rsidRPr="00EA1893">
        <w:rPr>
          <w:rFonts w:ascii="Times New Roman" w:hAnsi="Times New Roman" w:cs="Times New Roman"/>
          <w:iCs/>
          <w:sz w:val="24"/>
          <w:szCs w:val="24"/>
        </w:rPr>
        <w:t>n CUN</w:t>
      </w:r>
      <w:r w:rsidR="00EA1893" w:rsidRPr="00EA1893">
        <w:rPr>
          <w:rFonts w:ascii="Times New Roman" w:hAnsi="Times New Roman" w:cs="Times New Roman"/>
          <w:iCs/>
          <w:sz w:val="24"/>
          <w:szCs w:val="24"/>
        </w:rPr>
        <w:t>YF</w:t>
      </w:r>
      <w:r w:rsidR="00431F92" w:rsidRPr="00EA1893">
        <w:rPr>
          <w:rFonts w:ascii="Times New Roman" w:hAnsi="Times New Roman" w:cs="Times New Roman"/>
          <w:iCs/>
          <w:sz w:val="24"/>
          <w:szCs w:val="24"/>
        </w:rPr>
        <w:t>irst by this</w:t>
      </w:r>
      <w:r w:rsidR="000E6E58" w:rsidRPr="00EA1893">
        <w:rPr>
          <w:rFonts w:ascii="Times New Roman" w:hAnsi="Times New Roman" w:cs="Times New Roman"/>
          <w:iCs/>
          <w:sz w:val="24"/>
          <w:szCs w:val="24"/>
        </w:rPr>
        <w:t xml:space="preserve"> deadline</w:t>
      </w:r>
      <w:r w:rsidRPr="00EA1893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16B03" w:rsidRPr="00EA189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EA1893">
        <w:rPr>
          <w:rFonts w:ascii="Times New Roman" w:eastAsia="Times New Roman" w:hAnsi="Times New Roman" w:cs="Times New Roman"/>
          <w:iCs/>
          <w:sz w:val="24"/>
          <w:szCs w:val="24"/>
        </w:rPr>
        <w:t>An</w:t>
      </w:r>
      <w:r w:rsidR="00F805E0"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y </w:t>
      </w:r>
      <w:r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aid for which you may be eligible (including </w:t>
      </w:r>
      <w:r w:rsidR="00F805E0" w:rsidRPr="00EA1893">
        <w:rPr>
          <w:rFonts w:ascii="Times New Roman" w:eastAsia="Times New Roman" w:hAnsi="Times New Roman" w:cs="Times New Roman"/>
          <w:iCs/>
          <w:sz w:val="24"/>
          <w:szCs w:val="24"/>
        </w:rPr>
        <w:t>grants and loans</w:t>
      </w:r>
      <w:r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) will be determined based </w:t>
      </w:r>
      <w:r w:rsidR="00F805E0" w:rsidRPr="00EA1893">
        <w:rPr>
          <w:rFonts w:ascii="Times New Roman" w:eastAsia="Times New Roman" w:hAnsi="Times New Roman" w:cs="Times New Roman"/>
          <w:iCs/>
          <w:sz w:val="24"/>
          <w:szCs w:val="24"/>
        </w:rPr>
        <w:t>on</w:t>
      </w:r>
      <w:r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 your registrat</w:t>
      </w:r>
      <w:r w:rsidR="00431F92"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ion as it stands on </w:t>
      </w:r>
      <w:r w:rsidR="00A33FBA">
        <w:rPr>
          <w:rFonts w:ascii="Times New Roman" w:eastAsia="Times New Roman" w:hAnsi="Times New Roman" w:cs="Times New Roman"/>
          <w:iCs/>
          <w:sz w:val="24"/>
          <w:szCs w:val="24"/>
        </w:rPr>
        <w:t>September 2</w:t>
      </w:r>
      <w:r w:rsidR="00A33FBA" w:rsidRPr="00A33FBA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nd</w:t>
      </w:r>
      <w:r w:rsidR="00A33FBA">
        <w:rPr>
          <w:rFonts w:ascii="Times New Roman" w:eastAsia="Times New Roman" w:hAnsi="Times New Roman" w:cs="Times New Roman"/>
          <w:iCs/>
          <w:sz w:val="24"/>
          <w:szCs w:val="24"/>
        </w:rPr>
        <w:t xml:space="preserve"> at </w:t>
      </w:r>
      <w:r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11:59pm. </w:t>
      </w:r>
      <w:r w:rsidR="00D16B03"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 Please note that you may still be able to </w:t>
      </w:r>
      <w:r w:rsidR="005A1FE7">
        <w:rPr>
          <w:rFonts w:ascii="Times New Roman" w:eastAsia="Times New Roman" w:hAnsi="Times New Roman" w:cs="Times New Roman"/>
          <w:iCs/>
          <w:sz w:val="24"/>
          <w:szCs w:val="24"/>
        </w:rPr>
        <w:t xml:space="preserve">SWAP COURSES </w:t>
      </w:r>
      <w:r w:rsidR="00D16B03"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with </w:t>
      </w:r>
      <w:r w:rsidR="005A1FE7">
        <w:rPr>
          <w:rFonts w:ascii="Times New Roman" w:eastAsia="Times New Roman" w:hAnsi="Times New Roman" w:cs="Times New Roman"/>
          <w:iCs/>
          <w:sz w:val="24"/>
          <w:szCs w:val="24"/>
        </w:rPr>
        <w:t xml:space="preserve">departmental </w:t>
      </w:r>
      <w:r w:rsidR="00D16B03" w:rsidRPr="00EA1893">
        <w:rPr>
          <w:rFonts w:ascii="Times New Roman" w:eastAsia="Times New Roman" w:hAnsi="Times New Roman" w:cs="Times New Roman"/>
          <w:iCs/>
          <w:sz w:val="24"/>
          <w:szCs w:val="24"/>
        </w:rPr>
        <w:t>permission, and retain the eligibility established on</w:t>
      </w:r>
      <w:r w:rsidR="00150587">
        <w:rPr>
          <w:rFonts w:ascii="Times New Roman" w:eastAsia="Times New Roman" w:hAnsi="Times New Roman" w:cs="Times New Roman"/>
          <w:iCs/>
          <w:sz w:val="24"/>
          <w:szCs w:val="24"/>
        </w:rPr>
        <w:t xml:space="preserve"> September 2</w:t>
      </w:r>
      <w:r w:rsidR="00150587" w:rsidRPr="00150587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nd</w:t>
      </w:r>
      <w:r w:rsidR="00150587">
        <w:rPr>
          <w:rFonts w:ascii="Times New Roman" w:eastAsia="Times New Roman" w:hAnsi="Times New Roman" w:cs="Times New Roman"/>
          <w:iCs/>
          <w:sz w:val="24"/>
          <w:szCs w:val="24"/>
        </w:rPr>
        <w:t xml:space="preserve">.  </w:t>
      </w:r>
      <w:r w:rsidR="00D16B03"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</w:p>
    <w:p w:rsidR="00DC3DFB" w:rsidRPr="00EA1893" w:rsidRDefault="00DC3DFB" w:rsidP="00756075">
      <w:pPr>
        <w:spacing w:after="100" w:afterAutospacing="1" w:line="48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A189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Direct Stafford Loans:</w:t>
      </w:r>
      <w:r w:rsidR="00B058F7"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 E</w:t>
      </w:r>
      <w:r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ligible </w:t>
      </w:r>
      <w:r w:rsidRPr="00EA1893">
        <w:rPr>
          <w:rFonts w:ascii="Times New Roman" w:eastAsia="Times New Roman" w:hAnsi="Times New Roman" w:cs="Times New Roman"/>
          <w:bCs/>
          <w:iCs/>
          <w:sz w:val="24"/>
          <w:szCs w:val="24"/>
        </w:rPr>
        <w:t>undergraduate and graduate students</w:t>
      </w:r>
      <w:r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 registered for less than 6 credits on </w:t>
      </w:r>
      <w:r w:rsidR="00150587">
        <w:rPr>
          <w:rFonts w:ascii="Times New Roman" w:eastAsia="Times New Roman" w:hAnsi="Times New Roman" w:cs="Times New Roman"/>
          <w:iCs/>
          <w:sz w:val="24"/>
          <w:szCs w:val="24"/>
        </w:rPr>
        <w:t>September 2</w:t>
      </w:r>
      <w:r w:rsidR="00150587" w:rsidRPr="00150587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nd</w:t>
      </w:r>
      <w:r w:rsidR="00150587">
        <w:rPr>
          <w:rFonts w:ascii="Times New Roman" w:eastAsia="Times New Roman" w:hAnsi="Times New Roman" w:cs="Times New Roman"/>
          <w:iCs/>
          <w:sz w:val="24"/>
          <w:szCs w:val="24"/>
        </w:rPr>
        <w:t xml:space="preserve"> at </w:t>
      </w:r>
      <w:r w:rsidRPr="00EA1893">
        <w:rPr>
          <w:rFonts w:ascii="Times New Roman" w:eastAsia="Times New Roman" w:hAnsi="Times New Roman" w:cs="Times New Roman"/>
          <w:iCs/>
          <w:sz w:val="24"/>
          <w:szCs w:val="24"/>
        </w:rPr>
        <w:t>11:59 p.m. will be disqualified.</w:t>
      </w:r>
    </w:p>
    <w:p w:rsidR="00D16B03" w:rsidRPr="00EA1893" w:rsidRDefault="00D16B03" w:rsidP="00756075">
      <w:pPr>
        <w:spacing w:after="100" w:afterAutospacing="1" w:line="48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EA1893">
        <w:rPr>
          <w:rFonts w:ascii="Times New Roman" w:eastAsia="Times New Roman" w:hAnsi="Times New Roman" w:cs="Times New Roman"/>
          <w:b/>
          <w:iCs/>
          <w:sz w:val="24"/>
          <w:szCs w:val="24"/>
        </w:rPr>
        <w:t>Adjustments and Appeal Process</w:t>
      </w:r>
    </w:p>
    <w:p w:rsidR="00F4399A" w:rsidRDefault="00D16B03" w:rsidP="00F4399A">
      <w:pPr>
        <w:spacing w:after="100" w:afterAutospacing="1" w:line="48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If exceptional circumstances require that you adjust your schedule after </w:t>
      </w:r>
      <w:r w:rsidR="005B7D35">
        <w:rPr>
          <w:rFonts w:ascii="Times New Roman" w:eastAsia="Times New Roman" w:hAnsi="Times New Roman" w:cs="Times New Roman"/>
          <w:iCs/>
          <w:sz w:val="24"/>
          <w:szCs w:val="24"/>
        </w:rPr>
        <w:t>September 2</w:t>
      </w:r>
      <w:r w:rsidR="005B7D35" w:rsidRPr="005B7D35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nd</w:t>
      </w:r>
      <w:r w:rsidR="005B7D3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in a way that affects your financial aid, </w:t>
      </w:r>
      <w:r w:rsidR="00EA1893"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you should contact the department offering the course and they will work with the Registrar and Financial Aid offices to adjust your registration and financial aid.  </w:t>
      </w:r>
      <w:r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Please note that exceptions will be granted only for legitimate extenuating circumstances </w:t>
      </w:r>
      <w:r w:rsidR="00EA1893"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so you should </w:t>
      </w:r>
      <w:r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make every effort to complete your registration by </w:t>
      </w:r>
      <w:r w:rsidR="00336FC4">
        <w:rPr>
          <w:rFonts w:ascii="Times New Roman" w:eastAsia="Times New Roman" w:hAnsi="Times New Roman" w:cs="Times New Roman"/>
          <w:iCs/>
          <w:sz w:val="24"/>
          <w:szCs w:val="24"/>
        </w:rPr>
        <w:t>September 2</w:t>
      </w:r>
      <w:r w:rsidR="00336FC4" w:rsidRPr="00336FC4">
        <w:rPr>
          <w:rFonts w:ascii="Times New Roman" w:eastAsia="Times New Roman" w:hAnsi="Times New Roman" w:cs="Times New Roman"/>
          <w:iCs/>
          <w:sz w:val="24"/>
          <w:szCs w:val="24"/>
          <w:vertAlign w:val="superscript"/>
        </w:rPr>
        <w:t>nd</w:t>
      </w:r>
      <w:r w:rsidR="00336FC4">
        <w:rPr>
          <w:rFonts w:ascii="Times New Roman" w:eastAsia="Times New Roman" w:hAnsi="Times New Roman" w:cs="Times New Roman"/>
          <w:iCs/>
          <w:sz w:val="24"/>
          <w:szCs w:val="24"/>
        </w:rPr>
        <w:t xml:space="preserve">.  </w:t>
      </w:r>
      <w:r w:rsidRPr="00EA189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DC3DFB" w:rsidRPr="00F4399A" w:rsidRDefault="00F4399A" w:rsidP="00F4399A">
      <w:pPr>
        <w:spacing w:after="100" w:afterAutospacing="1" w:line="480" w:lineRule="auto"/>
        <w:jc w:val="both"/>
        <w:rPr>
          <w:b/>
        </w:rPr>
      </w:pPr>
      <w:r w:rsidRPr="00F4399A">
        <w:rPr>
          <w:rFonts w:ascii="Times New Roman" w:hAnsi="Times New Roman" w:cs="Times New Roman"/>
          <w:b/>
        </w:rPr>
        <w:t xml:space="preserve">LASTLY, </w:t>
      </w:r>
      <w:r w:rsidR="00D75447">
        <w:rPr>
          <w:rFonts w:ascii="Times New Roman" w:hAnsi="Times New Roman" w:cs="Times New Roman"/>
          <w:b/>
        </w:rPr>
        <w:t>IF YOU HAVE REACHED YOUR 60</w:t>
      </w:r>
      <w:r w:rsidR="00D75447" w:rsidRPr="00D75447">
        <w:rPr>
          <w:rFonts w:ascii="Times New Roman" w:hAnsi="Times New Roman" w:cs="Times New Roman"/>
          <w:b/>
          <w:vertAlign w:val="superscript"/>
        </w:rPr>
        <w:t>TH</w:t>
      </w:r>
      <w:r w:rsidR="00D75447">
        <w:rPr>
          <w:rFonts w:ascii="Times New Roman" w:hAnsi="Times New Roman" w:cs="Times New Roman"/>
          <w:b/>
        </w:rPr>
        <w:t xml:space="preserve"> COMPLETED CREDIT </w:t>
      </w:r>
      <w:r>
        <w:rPr>
          <w:rFonts w:ascii="Times New Roman" w:hAnsi="Times New Roman" w:cs="Times New Roman"/>
          <w:b/>
        </w:rPr>
        <w:t>(applies to new and co</w:t>
      </w:r>
      <w:r w:rsidR="00B254D6">
        <w:rPr>
          <w:rFonts w:ascii="Times New Roman" w:hAnsi="Times New Roman" w:cs="Times New Roman"/>
          <w:b/>
        </w:rPr>
        <w:t xml:space="preserve">ntinuing students), </w:t>
      </w:r>
      <w:r w:rsidR="00D75447">
        <w:rPr>
          <w:rFonts w:ascii="Times New Roman" w:hAnsi="Times New Roman" w:cs="Times New Roman"/>
          <w:b/>
        </w:rPr>
        <w:t xml:space="preserve">YOU </w:t>
      </w:r>
      <w:r w:rsidRPr="00F4399A">
        <w:rPr>
          <w:rFonts w:ascii="Times New Roman" w:hAnsi="Times New Roman" w:cs="Times New Roman"/>
          <w:b/>
        </w:rPr>
        <w:t xml:space="preserve">MUST </w:t>
      </w:r>
      <w:r w:rsidR="00D75447">
        <w:rPr>
          <w:rFonts w:ascii="Times New Roman" w:hAnsi="Times New Roman" w:cs="Times New Roman"/>
          <w:b/>
        </w:rPr>
        <w:t xml:space="preserve">DECLARE YOUR MAJOR BY </w:t>
      </w:r>
      <w:r w:rsidR="004D7F71">
        <w:rPr>
          <w:rFonts w:ascii="Times New Roman" w:hAnsi="Times New Roman" w:cs="Times New Roman"/>
          <w:b/>
        </w:rPr>
        <w:t>SEPTEMBER 16</w:t>
      </w:r>
      <w:r w:rsidR="004D7F71" w:rsidRPr="004D7F71">
        <w:rPr>
          <w:rFonts w:ascii="Times New Roman" w:hAnsi="Times New Roman" w:cs="Times New Roman"/>
          <w:b/>
          <w:vertAlign w:val="superscript"/>
        </w:rPr>
        <w:t>th</w:t>
      </w:r>
      <w:r w:rsidR="004D7F71">
        <w:rPr>
          <w:rFonts w:ascii="Times New Roman" w:hAnsi="Times New Roman" w:cs="Times New Roman"/>
          <w:b/>
        </w:rPr>
        <w:t xml:space="preserve"> </w:t>
      </w:r>
      <w:r w:rsidR="00D75447">
        <w:rPr>
          <w:rFonts w:ascii="Times New Roman" w:hAnsi="Times New Roman" w:cs="Times New Roman"/>
          <w:b/>
        </w:rPr>
        <w:t>FOR THE RECEIPT OF FINANCIAL AID</w:t>
      </w:r>
      <w:r w:rsidR="006E1BAE">
        <w:rPr>
          <w:rFonts w:ascii="Times New Roman" w:hAnsi="Times New Roman" w:cs="Times New Roman"/>
          <w:b/>
        </w:rPr>
        <w:t xml:space="preserve"> –specifically, NYS TAP</w:t>
      </w:r>
      <w:bookmarkStart w:id="1" w:name="_GoBack"/>
      <w:bookmarkEnd w:id="1"/>
      <w:r w:rsidR="00D75447">
        <w:rPr>
          <w:rFonts w:ascii="Times New Roman" w:hAnsi="Times New Roman" w:cs="Times New Roman"/>
          <w:b/>
        </w:rPr>
        <w:t xml:space="preserve">.  </w:t>
      </w:r>
    </w:p>
    <w:sectPr w:rsidR="00DC3DFB" w:rsidRPr="00F4399A" w:rsidSect="003F57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5FB2"/>
    <w:multiLevelType w:val="multilevel"/>
    <w:tmpl w:val="E87A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13D68"/>
    <w:multiLevelType w:val="multilevel"/>
    <w:tmpl w:val="E87A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BC0DBA"/>
    <w:multiLevelType w:val="multilevel"/>
    <w:tmpl w:val="E87A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F975C9"/>
    <w:multiLevelType w:val="multilevel"/>
    <w:tmpl w:val="E87A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FB"/>
    <w:rsid w:val="000D3EB2"/>
    <w:rsid w:val="000E6E58"/>
    <w:rsid w:val="00150587"/>
    <w:rsid w:val="001D094C"/>
    <w:rsid w:val="002320FD"/>
    <w:rsid w:val="002B6C72"/>
    <w:rsid w:val="002B76A9"/>
    <w:rsid w:val="00336FC4"/>
    <w:rsid w:val="0038168E"/>
    <w:rsid w:val="003D355E"/>
    <w:rsid w:val="003F57F8"/>
    <w:rsid w:val="004047A1"/>
    <w:rsid w:val="00431F92"/>
    <w:rsid w:val="004C3591"/>
    <w:rsid w:val="004D7F71"/>
    <w:rsid w:val="00552B1A"/>
    <w:rsid w:val="005A1FE7"/>
    <w:rsid w:val="005B7D35"/>
    <w:rsid w:val="00641412"/>
    <w:rsid w:val="00675708"/>
    <w:rsid w:val="006E1BAE"/>
    <w:rsid w:val="006F35A5"/>
    <w:rsid w:val="00726B43"/>
    <w:rsid w:val="00756075"/>
    <w:rsid w:val="008B2ABB"/>
    <w:rsid w:val="00A33FBA"/>
    <w:rsid w:val="00A37B8A"/>
    <w:rsid w:val="00A7268A"/>
    <w:rsid w:val="00AC2BAB"/>
    <w:rsid w:val="00B058F7"/>
    <w:rsid w:val="00B254D6"/>
    <w:rsid w:val="00C05324"/>
    <w:rsid w:val="00C470B6"/>
    <w:rsid w:val="00CD27DB"/>
    <w:rsid w:val="00CF0C5E"/>
    <w:rsid w:val="00D16B03"/>
    <w:rsid w:val="00D428FE"/>
    <w:rsid w:val="00D75447"/>
    <w:rsid w:val="00DA2FF9"/>
    <w:rsid w:val="00DB45C4"/>
    <w:rsid w:val="00DC3DFB"/>
    <w:rsid w:val="00E165DC"/>
    <w:rsid w:val="00EA1893"/>
    <w:rsid w:val="00F4399A"/>
    <w:rsid w:val="00F4596F"/>
    <w:rsid w:val="00F805E0"/>
    <w:rsid w:val="00FA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3D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3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3D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3D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8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1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College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 Couloute</dc:creator>
  <cp:lastModifiedBy>lsilverman</cp:lastModifiedBy>
  <cp:revision>13</cp:revision>
  <cp:lastPrinted>2014-08-14T21:51:00Z</cp:lastPrinted>
  <dcterms:created xsi:type="dcterms:W3CDTF">2015-08-14T14:05:00Z</dcterms:created>
  <dcterms:modified xsi:type="dcterms:W3CDTF">2015-08-14T14:24:00Z</dcterms:modified>
</cp:coreProperties>
</file>