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ab/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vertAlign w:val="baseline"/>
            <w:rtl w:val="0"/>
          </w:rPr>
          <w:t xml:space="preserve">www.eatrightli.org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647470" cy="1433513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470" cy="1433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"/>
          <w:szCs w:val="4"/>
          <w:vertAlign w:val="baseline"/>
        </w:rPr>
      </w:pPr>
      <w:r w:rsidDel="00000000" w:rsidR="00000000" w:rsidRPr="00000000">
        <w:rPr>
          <w:sz w:val="4"/>
          <w:szCs w:val="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STACY SURKIS MEMORIAL/LIAND </w:t>
      </w:r>
    </w:p>
    <w:p w:rsidR="00000000" w:rsidDel="00000000" w:rsidP="00000000" w:rsidRDefault="00000000" w:rsidRPr="00000000" w14:paraId="00000006">
      <w:pPr>
        <w:jc w:val="center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Name:  _________________________________________________________________________________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Home Phone Number:  __________________________</w:t>
        <w:tab/>
        <w:t xml:space="preserve">Business Phone Number:  _____________________</w:t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EDUCATION (most recent first, in chronological order)</w:t>
      </w:r>
    </w:p>
    <w:p w:rsidR="00000000" w:rsidDel="00000000" w:rsidP="00000000" w:rsidRDefault="00000000" w:rsidRPr="00000000" w14:paraId="00000010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Institution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Dates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Degree (completed/ not completed)</w:t>
      </w:r>
    </w:p>
    <w:p w:rsidR="00000000" w:rsidDel="00000000" w:rsidP="00000000" w:rsidRDefault="00000000" w:rsidRPr="00000000" w14:paraId="00000011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WORK EXPERIENCE (most recent first):</w:t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A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Briefly explain plans for attaining Registered Dietitian or Dietetic Technician status:</w:t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List membership and appointed or elected offices held in professional organizations:</w:t>
      </w:r>
    </w:p>
    <w:p w:rsidR="00000000" w:rsidDel="00000000" w:rsidP="00000000" w:rsidRDefault="00000000" w:rsidRPr="00000000" w14:paraId="00000022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Organization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Dates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Position Held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List community associations and activities:</w:t>
      </w:r>
    </w:p>
    <w:p w:rsidR="00000000" w:rsidDel="00000000" w:rsidP="00000000" w:rsidRDefault="00000000" w:rsidRPr="00000000" w14:paraId="00000027">
      <w:pPr>
        <w:ind w:firstLine="720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Organization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 xml:space="preserve">         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Dates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Position Held</w:t>
      </w:r>
    </w:p>
    <w:p w:rsidR="00000000" w:rsidDel="00000000" w:rsidP="00000000" w:rsidRDefault="00000000" w:rsidRPr="00000000" w14:paraId="0000002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Send completed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application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with a copy of your AND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Student membership card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Professional Statement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to </w:t>
      </w:r>
      <w:r w:rsidDel="00000000" w:rsidR="00000000" w:rsidRPr="00000000">
        <w:rPr>
          <w:sz w:val="22"/>
          <w:szCs w:val="22"/>
          <w:rtl w:val="0"/>
        </w:rPr>
        <w:t xml:space="preserve">the LIAND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Scholarship Chair below.  The Professional Statement must be typed and approximately 250 words describing creative programs and future plans on how you will contribute to and enhance the dietetics profession. </w:t>
      </w:r>
      <w:r w:rsidDel="00000000" w:rsidR="00000000" w:rsidRPr="00000000">
        <w:rPr>
          <w:sz w:val="22"/>
          <w:szCs w:val="22"/>
          <w:rtl w:val="0"/>
        </w:rPr>
        <w:t xml:space="preserve">Please email and attach all documents.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Dietetic Internship application statements/letters may not be used. </w:t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Application Deadline: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August 1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, 20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Email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completed applications </w:t>
      </w:r>
      <w:r w:rsidDel="00000000" w:rsidR="00000000" w:rsidRPr="00000000">
        <w:rPr>
          <w:sz w:val="22"/>
          <w:szCs w:val="22"/>
          <w:rtl w:val="0"/>
        </w:rPr>
        <w:t xml:space="preserve">with all documents attached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to:  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Pamela Bonney, MS, RDN, CDN, FAND</w:t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LIAND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Scholarship Chair </w:t>
      </w:r>
    </w:p>
    <w:p w:rsidR="00000000" w:rsidDel="00000000" w:rsidP="00000000" w:rsidRDefault="00000000" w:rsidRPr="00000000" w14:paraId="00000032">
      <w:pPr>
        <w:rPr>
          <w:sz w:val="22"/>
          <w:szCs w:val="22"/>
          <w:vertAlign w:val="baseline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pam@triedandtruenutrition.com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36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atrightli.org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pam@triedandtruenutri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