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A6" w:rsidRDefault="00AD36A6" w:rsidP="00AD36A6">
      <w:pPr>
        <w:jc w:val="center"/>
        <w:rPr>
          <w:rFonts w:ascii="Calibri" w:hAnsi="Calibri"/>
          <w:sz w:val="36"/>
          <w:szCs w:val="36"/>
          <w:u w:val="single"/>
        </w:rPr>
      </w:pPr>
      <w:bookmarkStart w:id="0" w:name="_GoBack"/>
      <w:bookmarkEnd w:id="0"/>
    </w:p>
    <w:p w:rsidR="00AD36A6" w:rsidRPr="00D069F6" w:rsidRDefault="00AD36A6" w:rsidP="00AD36A6">
      <w:pPr>
        <w:jc w:val="center"/>
        <w:rPr>
          <w:rFonts w:ascii="Calibri" w:hAnsi="Calibri"/>
          <w:sz w:val="36"/>
          <w:szCs w:val="36"/>
          <w:u w:val="single"/>
        </w:rPr>
      </w:pPr>
      <w:r w:rsidRPr="00D069F6">
        <w:rPr>
          <w:rFonts w:ascii="Calibri" w:hAnsi="Calibri"/>
          <w:sz w:val="36"/>
          <w:szCs w:val="36"/>
          <w:u w:val="single"/>
        </w:rPr>
        <w:t>THE PROFESSOR DAVID COHEN MULTICULTURAL AWARD</w:t>
      </w:r>
    </w:p>
    <w:p w:rsidR="00AD36A6" w:rsidRPr="00D069F6" w:rsidRDefault="00AD36A6" w:rsidP="00AD36A6">
      <w:pPr>
        <w:rPr>
          <w:rFonts w:ascii="Calibri" w:hAnsi="Calibri"/>
          <w:sz w:val="36"/>
          <w:szCs w:val="36"/>
          <w:u w:val="single"/>
        </w:rPr>
      </w:pPr>
    </w:p>
    <w:p w:rsidR="00AD36A6" w:rsidRPr="00D069F6" w:rsidRDefault="00AD36A6" w:rsidP="00AD36A6">
      <w:pPr>
        <w:rPr>
          <w:rFonts w:ascii="Calibri" w:hAnsi="Calibri"/>
          <w:sz w:val="36"/>
          <w:szCs w:val="36"/>
        </w:rPr>
      </w:pPr>
      <w:r w:rsidRPr="00D069F6">
        <w:rPr>
          <w:rFonts w:ascii="Calibri" w:hAnsi="Calibri"/>
          <w:sz w:val="36"/>
          <w:szCs w:val="36"/>
        </w:rPr>
        <w:tab/>
        <w:t xml:space="preserve">David Cohen, a native New Yorker, received the Masters in Library Science and the Certificate in Advanced Librarianship from </w:t>
      </w:r>
      <w:smartTag w:uri="urn:schemas-microsoft-com:office:smarttags" w:element="place">
        <w:smartTag w:uri="urn:schemas-microsoft-com:office:smarttags" w:element="PlaceName">
          <w:r w:rsidRPr="00D069F6">
            <w:rPr>
              <w:rFonts w:ascii="Calibri" w:hAnsi="Calibri"/>
              <w:sz w:val="36"/>
              <w:szCs w:val="36"/>
            </w:rPr>
            <w:t>Columbia</w:t>
          </w:r>
        </w:smartTag>
        <w:r w:rsidRPr="00D069F6">
          <w:rPr>
            <w:rFonts w:ascii="Calibri" w:hAnsi="Calibri"/>
            <w:sz w:val="36"/>
            <w:szCs w:val="36"/>
          </w:rPr>
          <w:t xml:space="preserve"> </w:t>
        </w:r>
        <w:smartTag w:uri="urn:schemas-microsoft-com:office:smarttags" w:element="PlaceType">
          <w:r w:rsidRPr="00D069F6">
            <w:rPr>
              <w:rFonts w:ascii="Calibri" w:hAnsi="Calibri"/>
              <w:sz w:val="36"/>
              <w:szCs w:val="36"/>
            </w:rPr>
            <w:t>University</w:t>
          </w:r>
        </w:smartTag>
      </w:smartTag>
      <w:r w:rsidRPr="00D069F6">
        <w:rPr>
          <w:rFonts w:ascii="Calibri" w:hAnsi="Calibri"/>
          <w:sz w:val="36"/>
          <w:szCs w:val="36"/>
        </w:rPr>
        <w:t>.  Professor Cohen’s contributions to the field have embraced a career of over fifty years of practice, teaching, formal presentations, and research.  As a tireless pioneer in Multicultural Librarianship, David Cohen has raised the consciousness of his fellow professionals about the need to serve all the peoples of our ethnically and culturally diverse society.</w:t>
      </w:r>
    </w:p>
    <w:p w:rsidR="00AD36A6" w:rsidRPr="00D069F6" w:rsidRDefault="00AD36A6" w:rsidP="00AD36A6">
      <w:pPr>
        <w:rPr>
          <w:rFonts w:ascii="Calibri" w:hAnsi="Calibri"/>
          <w:sz w:val="36"/>
          <w:szCs w:val="36"/>
        </w:rPr>
      </w:pPr>
    </w:p>
    <w:p w:rsidR="00AD36A6" w:rsidRPr="00D069F6" w:rsidRDefault="00AD36A6" w:rsidP="00AD36A6">
      <w:pPr>
        <w:rPr>
          <w:rFonts w:ascii="Calibri" w:hAnsi="Calibri"/>
          <w:sz w:val="36"/>
          <w:szCs w:val="36"/>
        </w:rPr>
      </w:pPr>
      <w:r w:rsidRPr="00D069F6">
        <w:rPr>
          <w:rFonts w:ascii="Calibri" w:hAnsi="Calibri"/>
          <w:sz w:val="36"/>
          <w:szCs w:val="36"/>
        </w:rPr>
        <w:tab/>
        <w:t>The Professor David Cohen Multicultural Award is presented to the student who has demonstrated the greatest promise in fulfilling the principles of multiculturalism within the library and information science profession.</w:t>
      </w:r>
    </w:p>
    <w:p w:rsidR="007E7423" w:rsidRDefault="007E7423"/>
    <w:sectPr w:rsidR="007E7423" w:rsidSect="007E7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A6"/>
    <w:rsid w:val="007E7423"/>
    <w:rsid w:val="00AD36A6"/>
    <w:rsid w:val="00B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</dc:creator>
  <cp:lastModifiedBy>Ping Li</cp:lastModifiedBy>
  <cp:revision>2</cp:revision>
  <dcterms:created xsi:type="dcterms:W3CDTF">2014-04-25T11:34:00Z</dcterms:created>
  <dcterms:modified xsi:type="dcterms:W3CDTF">2014-04-25T11:34:00Z</dcterms:modified>
</cp:coreProperties>
</file>