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2154" w:rsidRPr="00FB51EA" w:rsidRDefault="00D801C0" w:rsidP="00F42154">
      <w:pPr>
        <w:jc w:val="center"/>
        <w:rPr>
          <w:rFonts w:ascii="Arial" w:hAnsi="Arial"/>
          <w:szCs w:val="32"/>
        </w:rPr>
      </w:pPr>
      <w:bookmarkStart w:id="0" w:name="_GoBack"/>
      <w:bookmarkEnd w:id="0"/>
      <w:r>
        <w:rPr>
          <w:rFonts w:ascii="Arial" w:hAnsi="Arial"/>
          <w:szCs w:val="32"/>
        </w:rPr>
        <w:t xml:space="preserve">Jt. Assessment and </w:t>
      </w:r>
      <w:r w:rsidR="00F42154" w:rsidRPr="00FB51EA">
        <w:rPr>
          <w:rFonts w:ascii="Arial" w:hAnsi="Arial"/>
          <w:szCs w:val="32"/>
        </w:rPr>
        <w:t>Curriculum/Ed Tech Committee Meeting</w:t>
      </w:r>
    </w:p>
    <w:p w:rsidR="00F42154" w:rsidRPr="00FB51EA" w:rsidRDefault="00D801C0" w:rsidP="00F42154">
      <w:pPr>
        <w:jc w:val="center"/>
        <w:rPr>
          <w:rFonts w:ascii="Arial" w:hAnsi="Arial"/>
          <w:szCs w:val="32"/>
        </w:rPr>
      </w:pPr>
      <w:r>
        <w:rPr>
          <w:rFonts w:ascii="Arial" w:hAnsi="Arial"/>
          <w:szCs w:val="32"/>
        </w:rPr>
        <w:t>Dec</w:t>
      </w:r>
      <w:r w:rsidR="003C2C3A">
        <w:rPr>
          <w:rFonts w:ascii="Arial" w:hAnsi="Arial"/>
          <w:szCs w:val="32"/>
        </w:rPr>
        <w:t>ember 11</w:t>
      </w:r>
      <w:r w:rsidR="00FB51EA" w:rsidRPr="00FB51EA">
        <w:rPr>
          <w:rFonts w:ascii="Arial" w:hAnsi="Arial"/>
          <w:szCs w:val="32"/>
        </w:rPr>
        <w:t>, 2014</w:t>
      </w:r>
    </w:p>
    <w:p w:rsidR="00F42154" w:rsidRDefault="00FB51EA" w:rsidP="00F42154">
      <w:pPr>
        <w:jc w:val="center"/>
        <w:rPr>
          <w:rFonts w:ascii="Arial" w:hAnsi="Arial"/>
          <w:szCs w:val="32"/>
        </w:rPr>
      </w:pPr>
      <w:r w:rsidRPr="00FB51EA">
        <w:rPr>
          <w:rFonts w:ascii="Arial" w:hAnsi="Arial"/>
          <w:szCs w:val="32"/>
        </w:rPr>
        <w:t xml:space="preserve">Draft </w:t>
      </w:r>
      <w:r w:rsidR="00EB2D0A">
        <w:rPr>
          <w:rFonts w:ascii="Arial" w:hAnsi="Arial"/>
          <w:szCs w:val="32"/>
        </w:rPr>
        <w:t>Minutes</w:t>
      </w:r>
    </w:p>
    <w:p w:rsidR="00EB2D0A" w:rsidRDefault="00EB2D0A" w:rsidP="00F42154">
      <w:pPr>
        <w:jc w:val="center"/>
        <w:rPr>
          <w:rFonts w:ascii="Arial" w:hAnsi="Arial"/>
          <w:szCs w:val="32"/>
        </w:rPr>
      </w:pPr>
    </w:p>
    <w:p w:rsidR="00EB2D0A" w:rsidRPr="00FB51EA" w:rsidRDefault="00EB2D0A" w:rsidP="00EB2D0A">
      <w:pPr>
        <w:rPr>
          <w:rFonts w:ascii="Arial" w:hAnsi="Arial"/>
          <w:szCs w:val="32"/>
        </w:rPr>
      </w:pPr>
      <w:r>
        <w:rPr>
          <w:rFonts w:ascii="Arial" w:hAnsi="Arial"/>
          <w:szCs w:val="32"/>
        </w:rPr>
        <w:t xml:space="preserve">Present: Mary K. </w:t>
      </w:r>
      <w:proofErr w:type="spellStart"/>
      <w:r>
        <w:rPr>
          <w:rFonts w:ascii="Arial" w:hAnsi="Arial"/>
          <w:szCs w:val="32"/>
        </w:rPr>
        <w:t>Chelton</w:t>
      </w:r>
      <w:proofErr w:type="spellEnd"/>
      <w:r>
        <w:rPr>
          <w:rFonts w:ascii="Arial" w:hAnsi="Arial"/>
          <w:szCs w:val="32"/>
        </w:rPr>
        <w:t xml:space="preserve">, Colleen Cool, Linda Cooper (co-chair), Harry </w:t>
      </w:r>
      <w:proofErr w:type="spellStart"/>
      <w:r>
        <w:rPr>
          <w:rFonts w:ascii="Arial" w:hAnsi="Arial"/>
          <w:szCs w:val="32"/>
        </w:rPr>
        <w:t>Kibirige</w:t>
      </w:r>
      <w:proofErr w:type="spellEnd"/>
      <w:r>
        <w:rPr>
          <w:rFonts w:ascii="Arial" w:hAnsi="Arial"/>
          <w:szCs w:val="32"/>
        </w:rPr>
        <w:t xml:space="preserve">, Ping Li, James Marcum KB Ng, Claudia Perry (co-chair), </w:t>
      </w:r>
      <w:r>
        <w:rPr>
          <w:rFonts w:ascii="Arial" w:hAnsi="Arial" w:cs="Arial"/>
        </w:rPr>
        <w:t xml:space="preserve">Lucia </w:t>
      </w:r>
      <w:proofErr w:type="spellStart"/>
      <w:r>
        <w:rPr>
          <w:rFonts w:ascii="Arial" w:hAnsi="Arial" w:cs="Arial"/>
        </w:rPr>
        <w:t>Cedeira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Serantes</w:t>
      </w:r>
      <w:proofErr w:type="spellEnd"/>
      <w:r>
        <w:rPr>
          <w:rFonts w:ascii="Arial" w:hAnsi="Arial" w:cs="Arial"/>
        </w:rPr>
        <w:t xml:space="preserve">, </w:t>
      </w:r>
    </w:p>
    <w:p w:rsidR="00F42154" w:rsidRPr="00FB51EA" w:rsidRDefault="00F42154" w:rsidP="00F42154">
      <w:pPr>
        <w:jc w:val="center"/>
        <w:rPr>
          <w:rFonts w:ascii="Arial" w:hAnsi="Arial"/>
          <w:szCs w:val="32"/>
        </w:rPr>
      </w:pPr>
    </w:p>
    <w:p w:rsidR="00F42154" w:rsidRPr="00FB51EA" w:rsidRDefault="00F42154" w:rsidP="00F42154">
      <w:pPr>
        <w:jc w:val="center"/>
        <w:rPr>
          <w:rFonts w:ascii="Arial" w:hAnsi="Arial"/>
          <w:szCs w:val="32"/>
        </w:rPr>
      </w:pPr>
    </w:p>
    <w:p w:rsidR="00F42154" w:rsidRPr="00FB51EA" w:rsidRDefault="00F42154" w:rsidP="00F42154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FB51EA">
        <w:rPr>
          <w:rFonts w:ascii="Arial" w:hAnsi="Arial"/>
        </w:rPr>
        <w:t>Call to order</w:t>
      </w:r>
      <w:r w:rsidR="00EB2D0A">
        <w:rPr>
          <w:rFonts w:ascii="Arial" w:hAnsi="Arial"/>
        </w:rPr>
        <w:t xml:space="preserve"> 1:04 p.m.</w:t>
      </w:r>
    </w:p>
    <w:p w:rsidR="00F42154" w:rsidRPr="00FB51EA" w:rsidRDefault="00F42154" w:rsidP="00F42154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FB51EA">
        <w:rPr>
          <w:rFonts w:ascii="Arial" w:hAnsi="Arial"/>
        </w:rPr>
        <w:t>Approval of agenda</w:t>
      </w:r>
      <w:r w:rsidR="00EB2D0A">
        <w:rPr>
          <w:rFonts w:ascii="Arial" w:hAnsi="Arial"/>
        </w:rPr>
        <w:t xml:space="preserve"> - Approved</w:t>
      </w:r>
    </w:p>
    <w:p w:rsidR="003C2C3A" w:rsidRPr="003C2C3A" w:rsidRDefault="00F42154" w:rsidP="00FB51EA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FB51EA">
        <w:rPr>
          <w:rFonts w:ascii="Arial" w:hAnsi="Arial" w:cs="Helvetica"/>
        </w:rPr>
        <w:t>Ap</w:t>
      </w:r>
      <w:r w:rsidR="00CA7EED" w:rsidRPr="00FB51EA">
        <w:rPr>
          <w:rFonts w:ascii="Arial" w:hAnsi="Arial" w:cs="Helvetica"/>
        </w:rPr>
        <w:t>proval of</w:t>
      </w:r>
      <w:r w:rsidR="009F51CC">
        <w:rPr>
          <w:rFonts w:ascii="Arial" w:hAnsi="Arial" w:cs="Helvetica"/>
        </w:rPr>
        <w:t xml:space="preserve"> draft</w:t>
      </w:r>
      <w:r w:rsidR="00CA7EED" w:rsidRPr="00FB51EA">
        <w:rPr>
          <w:rFonts w:ascii="Arial" w:hAnsi="Arial" w:cs="Helvetica"/>
        </w:rPr>
        <w:t xml:space="preserve"> minutes of</w:t>
      </w:r>
      <w:r w:rsidRPr="00FB51EA">
        <w:rPr>
          <w:rFonts w:ascii="Arial" w:hAnsi="Arial" w:cs="Helvetica"/>
        </w:rPr>
        <w:t xml:space="preserve"> meeting of </w:t>
      </w:r>
      <w:r w:rsidR="006E3737" w:rsidRPr="00FB51EA">
        <w:rPr>
          <w:rFonts w:ascii="Arial" w:hAnsi="Arial" w:cs="Helvetica"/>
        </w:rPr>
        <w:t xml:space="preserve">Curriculum/Ed Tech </w:t>
      </w:r>
      <w:r w:rsidR="00CA7EED" w:rsidRPr="00FB51EA">
        <w:rPr>
          <w:rFonts w:ascii="Arial" w:hAnsi="Arial" w:cs="Helvetica"/>
        </w:rPr>
        <w:t xml:space="preserve">Committee, </w:t>
      </w:r>
      <w:r w:rsidR="00D801C0">
        <w:rPr>
          <w:rFonts w:ascii="Arial" w:hAnsi="Arial" w:cs="Helvetica"/>
        </w:rPr>
        <w:t>November 13</w:t>
      </w:r>
      <w:r w:rsidR="009F51CC">
        <w:rPr>
          <w:rFonts w:ascii="Arial" w:hAnsi="Arial" w:cs="Helvetica"/>
        </w:rPr>
        <w:t>, 2014</w:t>
      </w:r>
      <w:r w:rsidR="00EB2D0A">
        <w:rPr>
          <w:rFonts w:ascii="Arial" w:hAnsi="Arial" w:cs="Helvetica"/>
        </w:rPr>
        <w:t xml:space="preserve"> – Approved with minor corrections</w:t>
      </w:r>
    </w:p>
    <w:p w:rsidR="00D801C0" w:rsidRPr="00D801C0" w:rsidRDefault="003C2C3A" w:rsidP="00FB51E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>Approval of draft minutes of Assessment Committee meet</w:t>
      </w:r>
      <w:r w:rsidR="00EB2D0A">
        <w:rPr>
          <w:rFonts w:ascii="Arial" w:hAnsi="Arial" w:cs="Helvetica"/>
        </w:rPr>
        <w:t>i</w:t>
      </w:r>
      <w:r>
        <w:rPr>
          <w:rFonts w:ascii="Arial" w:hAnsi="Arial" w:cs="Helvetica"/>
        </w:rPr>
        <w:t>ng, 11/13/14</w:t>
      </w:r>
      <w:r w:rsidR="00EB2D0A">
        <w:rPr>
          <w:rFonts w:ascii="Arial" w:hAnsi="Arial" w:cs="Helvetica"/>
        </w:rPr>
        <w:t xml:space="preserve"> -Approved</w:t>
      </w:r>
    </w:p>
    <w:p w:rsidR="00335009" w:rsidRPr="00335009" w:rsidRDefault="00D801C0" w:rsidP="00FB51E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 xml:space="preserve">Welcome to CTL guests:  Rachel Stern and </w:t>
      </w:r>
      <w:proofErr w:type="spellStart"/>
      <w:r>
        <w:rPr>
          <w:rFonts w:ascii="Arial" w:hAnsi="Arial" w:cs="Helvetica"/>
        </w:rPr>
        <w:t>Jaying</w:t>
      </w:r>
      <w:proofErr w:type="spellEnd"/>
      <w:r>
        <w:rPr>
          <w:rFonts w:ascii="Arial" w:hAnsi="Arial" w:cs="Helvetica"/>
        </w:rPr>
        <w:t xml:space="preserve"> (Teresa) Wu</w:t>
      </w:r>
    </w:p>
    <w:p w:rsidR="00335009" w:rsidRPr="00EB2D0A" w:rsidRDefault="00335009" w:rsidP="0033500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 xml:space="preserve">Recap of data collection of student work:  prototype </w:t>
      </w:r>
      <w:proofErr w:type="spellStart"/>
      <w:r>
        <w:rPr>
          <w:rFonts w:ascii="Arial" w:hAnsi="Arial" w:cs="Helvetica"/>
        </w:rPr>
        <w:t>demo’ed</w:t>
      </w:r>
      <w:proofErr w:type="spellEnd"/>
      <w:r>
        <w:rPr>
          <w:rFonts w:ascii="Arial" w:hAnsi="Arial" w:cs="Helvetica"/>
        </w:rPr>
        <w:t xml:space="preserve"> at October ERP meeting</w:t>
      </w:r>
    </w:p>
    <w:p w:rsidR="00EB2D0A" w:rsidRPr="000136E9" w:rsidRDefault="00EB2D0A" w:rsidP="00EB2D0A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>Recap of data collection</w:t>
      </w:r>
    </w:p>
    <w:p w:rsidR="000136E9" w:rsidRPr="00EB2D0A" w:rsidRDefault="000136E9" w:rsidP="00EB2D0A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>We will implement in spring 2015 with core courses</w:t>
      </w:r>
    </w:p>
    <w:p w:rsidR="000E7075" w:rsidRPr="003F2EB6" w:rsidRDefault="000E7075" w:rsidP="003F2EB6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>CTL will demo for students at spring Orientation</w:t>
      </w:r>
    </w:p>
    <w:p w:rsidR="00EB2D0A" w:rsidRPr="000136E9" w:rsidRDefault="00EB2D0A" w:rsidP="00EB2D0A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>Recap of student electronic portfolio page on Google</w:t>
      </w:r>
    </w:p>
    <w:p w:rsidR="000136E9" w:rsidRPr="00EB2D0A" w:rsidRDefault="000136E9" w:rsidP="000136E9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 xml:space="preserve">Additional discussion about the possibility of using </w:t>
      </w:r>
    </w:p>
    <w:p w:rsidR="00EB2D0A" w:rsidRPr="00335009" w:rsidRDefault="00EB2D0A" w:rsidP="00EB2D0A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 w:cs="Helvetica"/>
        </w:rPr>
        <w:t>Suggest that CTL may assist with an archive certificate survey</w:t>
      </w:r>
    </w:p>
    <w:p w:rsidR="003C1D36" w:rsidRDefault="003C1D36" w:rsidP="003C1D3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Feedback on draft of Archives Certificate Survey—update by Ng</w:t>
      </w:r>
    </w:p>
    <w:p w:rsidR="000136E9" w:rsidRDefault="000136E9" w:rsidP="000136E9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6 responses thus far</w:t>
      </w:r>
    </w:p>
    <w:p w:rsidR="000136E9" w:rsidRDefault="000136E9" w:rsidP="000136E9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Interest in salary indicates that we should include this in our questionnaire</w:t>
      </w:r>
    </w:p>
    <w:p w:rsidR="000136E9" w:rsidRDefault="00EB4168" w:rsidP="000136E9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Interest in Records Management</w:t>
      </w:r>
    </w:p>
    <w:p w:rsidR="00EB4168" w:rsidRDefault="00EB4168" w:rsidP="000136E9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KB will modify existing form but CTL will need time to update</w:t>
      </w:r>
    </w:p>
    <w:p w:rsidR="00EB4168" w:rsidRDefault="00EB4168" w:rsidP="000136E9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CTL will assist with data collection</w:t>
      </w:r>
    </w:p>
    <w:p w:rsidR="00EB4168" w:rsidRPr="00EB4168" w:rsidRDefault="00EB4168" w:rsidP="00EB4168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New appointment person will assist with analysis</w:t>
      </w:r>
    </w:p>
    <w:p w:rsidR="00275F1F" w:rsidRDefault="003C1D36" w:rsidP="00DA1DA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3C1D36">
        <w:rPr>
          <w:rFonts w:ascii="Arial" w:hAnsi="Arial"/>
        </w:rPr>
        <w:t xml:space="preserve">Next steps on forming Archives Certificate Program </w:t>
      </w:r>
      <w:r>
        <w:rPr>
          <w:rFonts w:ascii="Arial" w:hAnsi="Arial"/>
        </w:rPr>
        <w:t>Review Team, preparation of review plan?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Need for review team and review plan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Team will be formed first – probably the people who responded to the survey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Shaddy</w:t>
      </w:r>
      <w:proofErr w:type="spellEnd"/>
      <w:r>
        <w:rPr>
          <w:rFonts w:ascii="Arial" w:hAnsi="Arial"/>
        </w:rPr>
        <w:t xml:space="preserve"> will be invited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Cc and kb will draft a letter of invitation for potential team members and cc will send</w:t>
      </w:r>
    </w:p>
    <w:p w:rsidR="00331C17" w:rsidRPr="00DA1DA0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Team members may participate at different levels</w:t>
      </w:r>
    </w:p>
    <w:p w:rsidR="003C1D36" w:rsidRDefault="00275F1F" w:rsidP="003C1D3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Update on meeting with Jackie Quinn 11/19/14 re: students continuing to maintain website created in 700 throughout GSLIS program (</w:t>
      </w:r>
      <w:proofErr w:type="spellStart"/>
      <w:r>
        <w:rPr>
          <w:rFonts w:ascii="Arial" w:hAnsi="Arial"/>
        </w:rPr>
        <w:t>Cedeira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Serantes</w:t>
      </w:r>
      <w:proofErr w:type="spellEnd"/>
      <w:r>
        <w:rPr>
          <w:rFonts w:ascii="Arial" w:hAnsi="Arial"/>
        </w:rPr>
        <w:t>, Cooper, Perry)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Discussion re the possibility of having the web page constructed in 700 used throughout GSLIS courses</w:t>
      </w:r>
    </w:p>
    <w:p w:rsidR="00275F1F" w:rsidRDefault="003C1D36" w:rsidP="00275F1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Update on possible use of </w:t>
      </w:r>
      <w:proofErr w:type="spellStart"/>
      <w:r>
        <w:rPr>
          <w:rFonts w:ascii="Arial" w:hAnsi="Arial"/>
        </w:rPr>
        <w:t>WordPress</w:t>
      </w:r>
      <w:proofErr w:type="spellEnd"/>
      <w:r>
        <w:rPr>
          <w:rFonts w:ascii="Arial" w:hAnsi="Arial"/>
        </w:rPr>
        <w:t xml:space="preserve"> in 700 for website assignment (Ng)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Discussion re </w:t>
      </w:r>
      <w:proofErr w:type="spellStart"/>
      <w:r>
        <w:rPr>
          <w:rFonts w:ascii="Arial" w:hAnsi="Arial"/>
        </w:rPr>
        <w:t>WordPress</w:t>
      </w:r>
      <w:proofErr w:type="spellEnd"/>
      <w:r>
        <w:rPr>
          <w:rFonts w:ascii="Arial" w:hAnsi="Arial"/>
        </w:rPr>
        <w:t xml:space="preserve"> v Google </w:t>
      </w:r>
      <w:proofErr w:type="spellStart"/>
      <w:r>
        <w:rPr>
          <w:rFonts w:ascii="Arial" w:hAnsi="Arial"/>
        </w:rPr>
        <w:t>Edu</w:t>
      </w:r>
      <w:proofErr w:type="spellEnd"/>
    </w:p>
    <w:p w:rsidR="00331C17" w:rsidRPr="00986663" w:rsidRDefault="00331C17" w:rsidP="005610E2">
      <w:pPr>
        <w:pStyle w:val="ListParagraph"/>
        <w:numPr>
          <w:ilvl w:val="2"/>
          <w:numId w:val="1"/>
        </w:numPr>
        <w:rPr>
          <w:rFonts w:ascii="Arial" w:hAnsi="Arial"/>
        </w:rPr>
      </w:pPr>
      <w:r w:rsidRPr="00986663">
        <w:rPr>
          <w:rFonts w:ascii="Arial" w:hAnsi="Arial"/>
        </w:rPr>
        <w:t>Life cycle</w:t>
      </w:r>
      <w:r w:rsidR="00986663" w:rsidRPr="00986663">
        <w:rPr>
          <w:rFonts w:ascii="Arial" w:hAnsi="Arial"/>
        </w:rPr>
        <w:t xml:space="preserve">, </w:t>
      </w:r>
      <w:r w:rsidRPr="00986663">
        <w:rPr>
          <w:rFonts w:ascii="Arial" w:hAnsi="Arial"/>
        </w:rPr>
        <w:t>Privacy/security</w:t>
      </w:r>
    </w:p>
    <w:p w:rsidR="003C1D36" w:rsidRDefault="00275F1F" w:rsidP="00275F1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Update on demo of </w:t>
      </w:r>
      <w:proofErr w:type="spellStart"/>
      <w:r>
        <w:rPr>
          <w:rFonts w:ascii="Arial" w:hAnsi="Arial"/>
        </w:rPr>
        <w:t>AdvisorTrak</w:t>
      </w:r>
      <w:proofErr w:type="spellEnd"/>
      <w:r>
        <w:rPr>
          <w:rFonts w:ascii="Arial" w:hAnsi="Arial"/>
        </w:rPr>
        <w:t xml:space="preserve"> on 12/4/14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Agreed that it is more than we need, however, if it is adopted by undergraduate programs we will join</w:t>
      </w:r>
    </w:p>
    <w:p w:rsidR="003C1D36" w:rsidRDefault="003C1D36" w:rsidP="00275F1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Syllabus template distributed to all faculty teaching in Spring 2014 by Cooper; emphasis on APA Style requirements and required syllabus submission to Amanda McKee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Need to have a syllabus template session with adjuncts to explain</w:t>
      </w:r>
    </w:p>
    <w:p w:rsidR="00331C17" w:rsidRDefault="00331C17" w:rsidP="00331C17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Course coordinators can set up for larger courses but need explanation for elective courses</w:t>
      </w:r>
    </w:p>
    <w:p w:rsidR="00275F1F" w:rsidRDefault="00275F1F" w:rsidP="00275F1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Request for distribution of summary responses to Spring 2014 Alumni Survey</w:t>
      </w:r>
      <w:r w:rsidR="003C1D36">
        <w:rPr>
          <w:rFonts w:ascii="Arial" w:hAnsi="Arial"/>
        </w:rPr>
        <w:t xml:space="preserve"> by 2013 Graduate—next steps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Suggest edit for length from Program Presentation information minus statistics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How to distribute</w:t>
      </w:r>
    </w:p>
    <w:p w:rsidR="00986663" w:rsidRDefault="00986663" w:rsidP="00986663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Put on GSLIS site and announce on GLISANN</w:t>
      </w:r>
    </w:p>
    <w:p w:rsidR="00275F1F" w:rsidRDefault="00275F1F" w:rsidP="00275F1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Clerical errors found for course pre-/co-</w:t>
      </w:r>
      <w:proofErr w:type="spellStart"/>
      <w:r>
        <w:rPr>
          <w:rFonts w:ascii="Arial" w:hAnsi="Arial"/>
        </w:rPr>
        <w:t>reqs</w:t>
      </w:r>
      <w:proofErr w:type="spellEnd"/>
      <w:r>
        <w:rPr>
          <w:rFonts w:ascii="Arial" w:hAnsi="Arial"/>
        </w:rPr>
        <w:t xml:space="preserve"> on </w:t>
      </w:r>
      <w:proofErr w:type="spellStart"/>
      <w:r>
        <w:rPr>
          <w:rFonts w:ascii="Arial" w:hAnsi="Arial"/>
        </w:rPr>
        <w:t>CUNYFirst</w:t>
      </w:r>
      <w:proofErr w:type="spellEnd"/>
      <w:r>
        <w:rPr>
          <w:rFonts w:ascii="Arial" w:hAnsi="Arial"/>
        </w:rPr>
        <w:t xml:space="preserve"> (LBSCI 752, possibly others); next steps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Bulletin is correct, </w:t>
      </w:r>
      <w:proofErr w:type="spellStart"/>
      <w:r>
        <w:rPr>
          <w:rFonts w:ascii="Arial" w:hAnsi="Arial"/>
        </w:rPr>
        <w:t>CUNYFirst</w:t>
      </w:r>
      <w:proofErr w:type="spellEnd"/>
      <w:r>
        <w:rPr>
          <w:rFonts w:ascii="Arial" w:hAnsi="Arial"/>
        </w:rPr>
        <w:t xml:space="preserve"> is incorrect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Bridget is looking into corrections</w:t>
      </w:r>
    </w:p>
    <w:p w:rsidR="00275F1F" w:rsidRDefault="00275F1F" w:rsidP="00275F1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Printing of 2015 course listings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For courses that do not presently list all core as prerequisites, we will have the option that all need core as prerequisites or permission of instruction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This will be submitted as a minor course change for each course</w:t>
      </w:r>
    </w:p>
    <w:p w:rsidR="00FB0A6F" w:rsidRDefault="00FB0A6F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Approved by the CET committee, need to bring to full faculty for a vote</w:t>
      </w:r>
    </w:p>
    <w:p w:rsidR="00986663" w:rsidRDefault="00986663" w:rsidP="003C1D36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FB0A6F">
        <w:rPr>
          <w:rFonts w:ascii="Arial" w:hAnsi="Arial"/>
        </w:rPr>
        <w:t xml:space="preserve">We will try to get this in for the mid February meeting </w:t>
      </w:r>
    </w:p>
    <w:p w:rsidR="00986663" w:rsidRDefault="007F551E" w:rsidP="003C1D36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3C1D36">
        <w:rPr>
          <w:rFonts w:ascii="Arial" w:hAnsi="Arial"/>
        </w:rPr>
        <w:t>Update on responses to Committee suggestions re: handling of</w:t>
      </w:r>
      <w:r w:rsidR="007C23D6" w:rsidRPr="003C1D36">
        <w:rPr>
          <w:rFonts w:ascii="Arial" w:hAnsi="Arial"/>
        </w:rPr>
        <w:t xml:space="preserve"> LBSCI 752:  Digital Preservation</w:t>
      </w:r>
      <w:r w:rsidRPr="003C1D36">
        <w:rPr>
          <w:rFonts w:ascii="Arial" w:hAnsi="Arial"/>
        </w:rPr>
        <w:t xml:space="preserve"> (from C. Cool)</w:t>
      </w:r>
    </w:p>
    <w:p w:rsidR="007C23D6" w:rsidRPr="003C1D36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P</w:t>
      </w:r>
      <w:r w:rsidR="003C1D36" w:rsidRPr="003C1D36">
        <w:rPr>
          <w:rFonts w:ascii="Arial" w:hAnsi="Arial"/>
        </w:rPr>
        <w:t>ostpone until Spring</w:t>
      </w:r>
    </w:p>
    <w:p w:rsidR="00550284" w:rsidRDefault="00550284" w:rsidP="00550284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Other issues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LMS programs will be evaluated academic year 2015-2016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In spring 2015 we will evaluate core courses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Suggest we meet every term to discuss at-risk students – refer to Admissions, Academic Standing, Student Affairs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Discussion re on-site writing samples at the time of admissions</w:t>
      </w:r>
    </w:p>
    <w:p w:rsidR="00986663" w:rsidRDefault="00986663" w:rsidP="00986663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Possibly new hire can read</w:t>
      </w:r>
    </w:p>
    <w:p w:rsidR="00550284" w:rsidRDefault="00986663" w:rsidP="00550284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Next meeting</w:t>
      </w:r>
    </w:p>
    <w:p w:rsidR="00986663" w:rsidRDefault="00986663" w:rsidP="00986663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Thursday, February 12, 1:30</w:t>
      </w:r>
    </w:p>
    <w:p w:rsidR="00F845DC" w:rsidRDefault="00F845DC" w:rsidP="00550284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50284">
        <w:rPr>
          <w:rFonts w:ascii="Arial" w:hAnsi="Arial"/>
        </w:rPr>
        <w:t>Move to adjourn</w:t>
      </w:r>
      <w:r w:rsidR="00986663">
        <w:rPr>
          <w:rFonts w:ascii="Arial" w:hAnsi="Arial"/>
        </w:rPr>
        <w:t xml:space="preserve"> 2:35</w:t>
      </w:r>
    </w:p>
    <w:p w:rsidR="00986663" w:rsidRDefault="00986663" w:rsidP="00986663">
      <w:pPr>
        <w:rPr>
          <w:rFonts w:ascii="Arial" w:hAnsi="Arial"/>
        </w:rPr>
      </w:pPr>
    </w:p>
    <w:p w:rsidR="00986663" w:rsidRDefault="00986663" w:rsidP="00986663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:rsidR="00986663" w:rsidRPr="00986663" w:rsidRDefault="00986663" w:rsidP="00986663">
      <w:pPr>
        <w:rPr>
          <w:rFonts w:ascii="Arial" w:hAnsi="Arial"/>
        </w:rPr>
      </w:pPr>
      <w:r>
        <w:rPr>
          <w:rFonts w:ascii="Arial" w:hAnsi="Arial"/>
        </w:rPr>
        <w:t>Linda Cooper</w:t>
      </w:r>
    </w:p>
    <w:p w:rsidR="00F42154" w:rsidRPr="00FB51EA" w:rsidRDefault="00F42154" w:rsidP="00F845DC">
      <w:pPr>
        <w:pStyle w:val="ListParagraph"/>
        <w:ind w:left="1080"/>
        <w:rPr>
          <w:rFonts w:ascii="Arial" w:hAnsi="Arial"/>
        </w:rPr>
      </w:pPr>
    </w:p>
    <w:p w:rsidR="00F42154" w:rsidRPr="00FB51EA" w:rsidRDefault="00F42154">
      <w:pPr>
        <w:rPr>
          <w:rFonts w:ascii="Arial" w:hAnsi="Arial"/>
        </w:rPr>
      </w:pPr>
    </w:p>
    <w:p w:rsidR="005610E2" w:rsidRDefault="005610E2">
      <w:pPr>
        <w:rPr>
          <w:rFonts w:ascii="Arial" w:hAnsi="Arial"/>
        </w:rPr>
      </w:pPr>
      <w:r>
        <w:rPr>
          <w:rFonts w:ascii="Arial" w:hAnsi="Arial"/>
        </w:rPr>
        <w:t>File name:</w:t>
      </w:r>
    </w:p>
    <w:p w:rsidR="003C1D36" w:rsidRDefault="005610E2">
      <w:pPr>
        <w:rPr>
          <w:rFonts w:ascii="Arial" w:hAnsi="Arial"/>
        </w:rPr>
      </w:pPr>
      <w:r>
        <w:rPr>
          <w:rFonts w:ascii="Arial" w:hAnsi="Arial"/>
        </w:rPr>
        <w:t xml:space="preserve">draft </w:t>
      </w:r>
      <w:proofErr w:type="spellStart"/>
      <w:r>
        <w:rPr>
          <w:rFonts w:ascii="Arial" w:hAnsi="Arial"/>
        </w:rPr>
        <w:t>cet.assess</w:t>
      </w:r>
      <w:proofErr w:type="spellEnd"/>
      <w:r>
        <w:rPr>
          <w:rFonts w:ascii="Arial" w:hAnsi="Arial"/>
        </w:rPr>
        <w:t xml:space="preserve"> minutes 12.11.14</w:t>
      </w:r>
      <w:r w:rsidR="00DD0326">
        <w:rPr>
          <w:rFonts w:ascii="Arial" w:hAnsi="Arial"/>
        </w:rPr>
        <w:t>r2.docx</w:t>
      </w:r>
    </w:p>
    <w:p w:rsidR="00550284" w:rsidRDefault="00550284">
      <w:pPr>
        <w:rPr>
          <w:rFonts w:ascii="Arial" w:hAnsi="Arial"/>
        </w:rPr>
      </w:pPr>
    </w:p>
    <w:p w:rsidR="00DA1DA0" w:rsidRDefault="00DA1DA0">
      <w:pPr>
        <w:rPr>
          <w:rFonts w:ascii="Arial" w:hAnsi="Arial"/>
        </w:rPr>
      </w:pPr>
      <w:r>
        <w:rPr>
          <w:rFonts w:ascii="Arial" w:hAnsi="Arial"/>
        </w:rPr>
        <w:t>Appendices</w:t>
      </w:r>
      <w:r w:rsidR="00D3138E">
        <w:rPr>
          <w:rFonts w:ascii="Arial" w:hAnsi="Arial"/>
        </w:rPr>
        <w:t>:</w:t>
      </w:r>
      <w:r w:rsidR="004312FC">
        <w:rPr>
          <w:rFonts w:ascii="Arial" w:hAnsi="Arial"/>
        </w:rPr>
        <w:t xml:space="preserve"> </w:t>
      </w:r>
    </w:p>
    <w:p w:rsidR="00DA1DA0" w:rsidRDefault="00FB0A6F" w:rsidP="00DA1DA0">
      <w:pPr>
        <w:rPr>
          <w:rFonts w:ascii="Arial" w:hAnsi="Arial"/>
        </w:rPr>
      </w:pPr>
      <w:r>
        <w:rPr>
          <w:rFonts w:ascii="Arial" w:hAnsi="Arial"/>
        </w:rPr>
        <w:t xml:space="preserve">Final </w:t>
      </w:r>
      <w:r w:rsidR="00DA1DA0">
        <w:rPr>
          <w:rFonts w:ascii="Arial" w:hAnsi="Arial"/>
        </w:rPr>
        <w:t>Assessment Minutes of November 13, 2014</w:t>
      </w:r>
    </w:p>
    <w:p w:rsidR="00DA1DA0" w:rsidRDefault="005610E2" w:rsidP="00DA1DA0">
      <w:pPr>
        <w:rPr>
          <w:rFonts w:ascii="Arial" w:hAnsi="Arial"/>
        </w:rPr>
      </w:pPr>
      <w:r>
        <w:rPr>
          <w:rFonts w:ascii="Arial" w:hAnsi="Arial"/>
        </w:rPr>
        <w:t xml:space="preserve">Final </w:t>
      </w:r>
      <w:r w:rsidR="00DA1DA0">
        <w:rPr>
          <w:rFonts w:ascii="Arial" w:hAnsi="Arial"/>
        </w:rPr>
        <w:t>CET Minutes of November 13, 2014</w:t>
      </w:r>
    </w:p>
    <w:p w:rsidR="00DA1DA0" w:rsidRDefault="00DA1DA0" w:rsidP="00DA1DA0">
      <w:pPr>
        <w:rPr>
          <w:rFonts w:ascii="Arial" w:hAnsi="Arial"/>
        </w:rPr>
      </w:pPr>
    </w:p>
    <w:p w:rsidR="006A1F71" w:rsidRDefault="006A1F71">
      <w:pPr>
        <w:rPr>
          <w:rFonts w:ascii="Arial" w:hAnsi="Arial"/>
        </w:rPr>
      </w:pPr>
    </w:p>
    <w:p w:rsidR="0009355E" w:rsidRPr="00FB51EA" w:rsidRDefault="0009355E">
      <w:pPr>
        <w:rPr>
          <w:rFonts w:ascii="Arial" w:hAnsi="Arial"/>
        </w:rPr>
      </w:pPr>
    </w:p>
    <w:sectPr w:rsidR="0009355E" w:rsidRPr="00FB51EA" w:rsidSect="00093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663EE" w:rsidRDefault="00C663EE" w:rsidP="00E87C8E">
      <w:r>
        <w:separator/>
      </w:r>
    </w:p>
  </w:endnote>
  <w:endnote w:type="continuationSeparator" w:id="1">
    <w:p w:rsidR="00C663EE" w:rsidRDefault="00C663EE" w:rsidP="00E8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610E2" w:rsidRDefault="005610E2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610E2" w:rsidRDefault="005610E2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610E2" w:rsidRDefault="005610E2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663EE" w:rsidRDefault="00C663EE" w:rsidP="00E87C8E">
      <w:r>
        <w:separator/>
      </w:r>
    </w:p>
  </w:footnote>
  <w:footnote w:type="continuationSeparator" w:id="1">
    <w:p w:rsidR="00C663EE" w:rsidRDefault="00C663EE" w:rsidP="00E87C8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610E2" w:rsidRDefault="005610E2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-17050921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10E2" w:rsidRDefault="00F70BA9">
        <w:pPr>
          <w:pStyle w:val="Header"/>
          <w:jc w:val="right"/>
        </w:pPr>
        <w:fldSimple w:instr=" PAGE   \* MERGEFORMAT ">
          <w:r w:rsidR="00DD0326">
            <w:rPr>
              <w:noProof/>
            </w:rPr>
            <w:t>3</w:t>
          </w:r>
        </w:fldSimple>
      </w:p>
    </w:sdtContent>
  </w:sdt>
  <w:p w:rsidR="005610E2" w:rsidRDefault="005610E2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610E2" w:rsidRDefault="005610E2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077467E"/>
    <w:multiLevelType w:val="multilevel"/>
    <w:tmpl w:val="81087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03941"/>
    <w:multiLevelType w:val="multilevel"/>
    <w:tmpl w:val="45E0F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30FBC"/>
    <w:multiLevelType w:val="hybridMultilevel"/>
    <w:tmpl w:val="E9D6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13106"/>
    <w:multiLevelType w:val="hybridMultilevel"/>
    <w:tmpl w:val="42A66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724D"/>
    <w:multiLevelType w:val="hybridMultilevel"/>
    <w:tmpl w:val="810872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2C72BE"/>
    <w:multiLevelType w:val="hybridMultilevel"/>
    <w:tmpl w:val="45E0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2154"/>
    <w:rsid w:val="000107FE"/>
    <w:rsid w:val="000136E9"/>
    <w:rsid w:val="00020F96"/>
    <w:rsid w:val="0009355E"/>
    <w:rsid w:val="000E7075"/>
    <w:rsid w:val="0013374B"/>
    <w:rsid w:val="00155EB0"/>
    <w:rsid w:val="00175AB2"/>
    <w:rsid w:val="0025005E"/>
    <w:rsid w:val="00271C29"/>
    <w:rsid w:val="00275F1F"/>
    <w:rsid w:val="00286D09"/>
    <w:rsid w:val="00300B26"/>
    <w:rsid w:val="00301C5A"/>
    <w:rsid w:val="00331C17"/>
    <w:rsid w:val="00335009"/>
    <w:rsid w:val="003441D9"/>
    <w:rsid w:val="003824D2"/>
    <w:rsid w:val="00397FF4"/>
    <w:rsid w:val="003C1D36"/>
    <w:rsid w:val="003C2C3A"/>
    <w:rsid w:val="003F2EB6"/>
    <w:rsid w:val="003F4DF8"/>
    <w:rsid w:val="00400351"/>
    <w:rsid w:val="00411DF7"/>
    <w:rsid w:val="00430C13"/>
    <w:rsid w:val="004312FC"/>
    <w:rsid w:val="00497ECA"/>
    <w:rsid w:val="004A1430"/>
    <w:rsid w:val="004C3705"/>
    <w:rsid w:val="004F092F"/>
    <w:rsid w:val="004F4000"/>
    <w:rsid w:val="00504AD3"/>
    <w:rsid w:val="00511F61"/>
    <w:rsid w:val="00524C93"/>
    <w:rsid w:val="00550284"/>
    <w:rsid w:val="00551D4A"/>
    <w:rsid w:val="005610E2"/>
    <w:rsid w:val="00605029"/>
    <w:rsid w:val="00631B58"/>
    <w:rsid w:val="00672EBC"/>
    <w:rsid w:val="006A1F71"/>
    <w:rsid w:val="006E3737"/>
    <w:rsid w:val="0076555B"/>
    <w:rsid w:val="00773C04"/>
    <w:rsid w:val="007C23D6"/>
    <w:rsid w:val="007F551E"/>
    <w:rsid w:val="008E449E"/>
    <w:rsid w:val="008E6BFD"/>
    <w:rsid w:val="00954B10"/>
    <w:rsid w:val="009740FD"/>
    <w:rsid w:val="00986663"/>
    <w:rsid w:val="009F2683"/>
    <w:rsid w:val="009F51CC"/>
    <w:rsid w:val="00A567AE"/>
    <w:rsid w:val="00A65510"/>
    <w:rsid w:val="00A87DF5"/>
    <w:rsid w:val="00AD6EED"/>
    <w:rsid w:val="00AE635D"/>
    <w:rsid w:val="00AF53E5"/>
    <w:rsid w:val="00B22C77"/>
    <w:rsid w:val="00B55813"/>
    <w:rsid w:val="00B81F93"/>
    <w:rsid w:val="00BB505E"/>
    <w:rsid w:val="00C005B3"/>
    <w:rsid w:val="00C0486B"/>
    <w:rsid w:val="00C202E8"/>
    <w:rsid w:val="00C2100C"/>
    <w:rsid w:val="00C663EE"/>
    <w:rsid w:val="00CA7EED"/>
    <w:rsid w:val="00CE7578"/>
    <w:rsid w:val="00D3138E"/>
    <w:rsid w:val="00D74782"/>
    <w:rsid w:val="00D801C0"/>
    <w:rsid w:val="00DA1DA0"/>
    <w:rsid w:val="00DB500B"/>
    <w:rsid w:val="00DD0326"/>
    <w:rsid w:val="00DE0EE7"/>
    <w:rsid w:val="00E15C58"/>
    <w:rsid w:val="00E73F63"/>
    <w:rsid w:val="00E765BA"/>
    <w:rsid w:val="00E8735B"/>
    <w:rsid w:val="00E87C8E"/>
    <w:rsid w:val="00EB2D0A"/>
    <w:rsid w:val="00EB4168"/>
    <w:rsid w:val="00F0099B"/>
    <w:rsid w:val="00F40E2F"/>
    <w:rsid w:val="00F42154"/>
    <w:rsid w:val="00F70BA9"/>
    <w:rsid w:val="00F8271E"/>
    <w:rsid w:val="00F845DC"/>
    <w:rsid w:val="00FA137D"/>
    <w:rsid w:val="00FB0A6F"/>
    <w:rsid w:val="00FB51EA"/>
    <w:rsid w:val="00FD45B8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54"/>
    <w:pPr>
      <w:spacing w:after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421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F40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00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8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8E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4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AD3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AD3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D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582</Words>
  <Characters>3318</Characters>
  <Application>Microsoft Word 12.0.0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Queens College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Perry;Linda Cooper</dc:creator>
  <cp:keywords/>
  <cp:lastModifiedBy>Claudia  Perry</cp:lastModifiedBy>
  <cp:revision>3</cp:revision>
  <cp:lastPrinted>2014-12-17T15:14:00Z</cp:lastPrinted>
  <dcterms:created xsi:type="dcterms:W3CDTF">2015-01-11T20:52:00Z</dcterms:created>
  <dcterms:modified xsi:type="dcterms:W3CDTF">2015-01-11T22:57:00Z</dcterms:modified>
</cp:coreProperties>
</file>