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70CCD" w:rsidRDefault="00870CCD" w:rsidP="00B66A17">
      <w:pPr>
        <w:jc w:val="center"/>
        <w:rPr>
          <w:sz w:val="32"/>
        </w:rPr>
      </w:pPr>
      <w:r>
        <w:rPr>
          <w:sz w:val="32"/>
        </w:rPr>
        <w:t>GSLIS CURRICULUM COMMITTEE</w:t>
      </w:r>
    </w:p>
    <w:p w:rsidR="00B66A17" w:rsidRPr="00B66A17" w:rsidRDefault="00F122CA" w:rsidP="00B66A17">
      <w:pPr>
        <w:jc w:val="center"/>
        <w:rPr>
          <w:sz w:val="32"/>
          <w:u w:val="single"/>
        </w:rPr>
      </w:pPr>
      <w:r>
        <w:rPr>
          <w:sz w:val="32"/>
        </w:rPr>
        <w:t>NEW OR CHANGE OF</w:t>
      </w:r>
      <w:r w:rsidR="00504A81">
        <w:rPr>
          <w:sz w:val="32"/>
        </w:rPr>
        <w:t xml:space="preserve"> COURSE PROPOSAL</w:t>
      </w:r>
      <w:r w:rsidR="00B66A17" w:rsidRPr="00B66A17">
        <w:rPr>
          <w:sz w:val="32"/>
        </w:rPr>
        <w:t xml:space="preserve"> REQUEST FORM</w:t>
      </w:r>
    </w:p>
    <w:p w:rsidR="00B66A17" w:rsidRPr="00B66A17" w:rsidRDefault="00B66A17">
      <w:pPr>
        <w:rPr>
          <w:sz w:val="32"/>
        </w:rPr>
      </w:pPr>
      <w:r>
        <w:rPr>
          <w:sz w:val="32"/>
        </w:rPr>
        <w:t xml:space="preserve">1. </w:t>
      </w:r>
      <w:r w:rsidRPr="00B66A17">
        <w:rPr>
          <w:sz w:val="32"/>
        </w:rPr>
        <w:t xml:space="preserve">Is this a new or changed course proposal? </w:t>
      </w:r>
      <w:r w:rsidR="00504A81">
        <w:rPr>
          <w:sz w:val="32"/>
        </w:rPr>
        <w:t>Please check one.</w:t>
      </w:r>
    </w:p>
    <w:p w:rsidR="00B66A17" w:rsidRDefault="00B66A17" w:rsidP="00B66A17">
      <w:pPr>
        <w:ind w:firstLine="720"/>
        <w:rPr>
          <w:sz w:val="32"/>
        </w:rPr>
      </w:pPr>
      <w:r>
        <w:rPr>
          <w:sz w:val="32"/>
        </w:rPr>
        <w:t>_</w:t>
      </w:r>
      <w:r w:rsidR="003E104B">
        <w:rPr>
          <w:sz w:val="32"/>
        </w:rPr>
        <w:t>X</w:t>
      </w:r>
      <w:r>
        <w:rPr>
          <w:sz w:val="32"/>
        </w:rPr>
        <w:t>_New</w:t>
      </w:r>
    </w:p>
    <w:p w:rsidR="00B66A17" w:rsidRPr="00B66A17" w:rsidRDefault="00B66A17" w:rsidP="00B66A17">
      <w:pPr>
        <w:ind w:firstLine="720"/>
        <w:rPr>
          <w:sz w:val="32"/>
        </w:rPr>
      </w:pPr>
      <w:r>
        <w:rPr>
          <w:sz w:val="32"/>
        </w:rPr>
        <w:t>___</w:t>
      </w:r>
      <w:r w:rsidRPr="00B66A17">
        <w:rPr>
          <w:sz w:val="32"/>
        </w:rPr>
        <w:t>Changed</w:t>
      </w:r>
    </w:p>
    <w:p w:rsidR="00AF6880" w:rsidRDefault="00AF6880">
      <w:pPr>
        <w:rPr>
          <w:sz w:val="32"/>
        </w:rPr>
      </w:pPr>
    </w:p>
    <w:p w:rsidR="00B66A17" w:rsidRDefault="00AF6880">
      <w:pPr>
        <w:rPr>
          <w:sz w:val="32"/>
        </w:rPr>
      </w:pPr>
      <w:r>
        <w:rPr>
          <w:sz w:val="32"/>
        </w:rPr>
        <w:t xml:space="preserve">2. </w:t>
      </w:r>
      <w:r w:rsidR="00B66A17">
        <w:rPr>
          <w:sz w:val="32"/>
        </w:rPr>
        <w:t xml:space="preserve">If new, please supply the Curriculum Committee </w:t>
      </w:r>
      <w:r w:rsidR="00B66A17" w:rsidRPr="00B66A17">
        <w:rPr>
          <w:sz w:val="32"/>
          <w:u w:val="single"/>
        </w:rPr>
        <w:t>at least one semester</w:t>
      </w:r>
      <w:r w:rsidR="00B66A17">
        <w:rPr>
          <w:sz w:val="32"/>
        </w:rPr>
        <w:t xml:space="preserve"> before </w:t>
      </w:r>
      <w:r w:rsidR="00870CCD">
        <w:rPr>
          <w:sz w:val="32"/>
        </w:rPr>
        <w:t xml:space="preserve">the course might be taught </w:t>
      </w:r>
      <w:r w:rsidR="00B66A17">
        <w:rPr>
          <w:sz w:val="32"/>
        </w:rPr>
        <w:t>with the following:</w:t>
      </w:r>
    </w:p>
    <w:p w:rsidR="00AF6880" w:rsidRDefault="00AF6880" w:rsidP="00AF6880">
      <w:pPr>
        <w:ind w:left="720"/>
        <w:rPr>
          <w:sz w:val="32"/>
        </w:rPr>
      </w:pPr>
      <w:r>
        <w:rPr>
          <w:sz w:val="32"/>
        </w:rPr>
        <w:t>Title, course description and complete syllabus for the course (including readings, assignments and learning outcomes</w:t>
      </w:r>
      <w:r w:rsidR="003C5113">
        <w:rPr>
          <w:sz w:val="32"/>
        </w:rPr>
        <w:t>, and links among outcomes, assignments and departmental goals</w:t>
      </w:r>
      <w:r>
        <w:rPr>
          <w:sz w:val="32"/>
        </w:rPr>
        <w:t>).</w:t>
      </w:r>
    </w:p>
    <w:p w:rsidR="003E104B" w:rsidRPr="00460940" w:rsidRDefault="003E104B" w:rsidP="00AF6880">
      <w:pPr>
        <w:ind w:left="720"/>
      </w:pPr>
      <w:r w:rsidRPr="00460940">
        <w:t>Please, see attached syllabus</w:t>
      </w:r>
      <w:r w:rsidR="005F61B8">
        <w:t>.</w:t>
      </w:r>
    </w:p>
    <w:p w:rsidR="00B66A17" w:rsidRDefault="00B66A17" w:rsidP="00AF6880">
      <w:pPr>
        <w:ind w:left="720"/>
        <w:rPr>
          <w:sz w:val="32"/>
        </w:rPr>
      </w:pPr>
      <w:r>
        <w:rPr>
          <w:sz w:val="32"/>
        </w:rPr>
        <w:t>Rationale for why the course is needed.</w:t>
      </w:r>
    </w:p>
    <w:p w:rsidR="00460940" w:rsidRDefault="00460940" w:rsidP="00460940">
      <w:pPr>
        <w:ind w:left="720"/>
      </w:pPr>
      <w:r>
        <w:t>Comics (graphic novels, manga, comic books and other graphic narratives) have become important reading materials across different populations a</w:t>
      </w:r>
      <w:r w:rsidR="005F61B8">
        <w:t>nd types of libraries. Although they started as part of teen collections in public libraries, the richness and diversity of materials have expanded their reached to children and adults, as well as academic and school libraries.</w:t>
      </w:r>
    </w:p>
    <w:p w:rsidR="00F25E27" w:rsidRDefault="005F61B8" w:rsidP="00460940">
      <w:pPr>
        <w:ind w:left="720"/>
      </w:pPr>
      <w:r>
        <w:t xml:space="preserve">At this point, the education and training on selecting and evaluating these materials is mainly done through webinars and courses offered by ALA and other associations.  </w:t>
      </w:r>
      <w:r w:rsidR="00F25E27">
        <w:t xml:space="preserve">Comics are also the topic of workshops and panels in professional conferences. </w:t>
      </w:r>
      <w:r>
        <w:t>This situation indicates a need for library school</w:t>
      </w:r>
      <w:r w:rsidR="00F25E27">
        <w:t>s</w:t>
      </w:r>
      <w:r>
        <w:t xml:space="preserve"> to provide some course about these reading materials. </w:t>
      </w:r>
      <w:r w:rsidR="00F25E27">
        <w:t xml:space="preserve">Currently I am aware of such courses being taught at the University of Alberta, University of Washington and Simmons College. </w:t>
      </w:r>
    </w:p>
    <w:p w:rsidR="005F61B8" w:rsidRDefault="005F61B8" w:rsidP="00460940">
      <w:pPr>
        <w:ind w:left="720"/>
      </w:pPr>
      <w:r>
        <w:t>Students in school and public libraries are potentially the most interested in such course, but in the past I have had students with an academic library focus also taking it. Comics are also becoming important learning and teaching tools with undergraduate students as well as important reading materials to support pleasure reading, therefore academic librarians are also becoming interested in them.</w:t>
      </w:r>
      <w:r w:rsidR="00F25E27">
        <w:t xml:space="preserve"> </w:t>
      </w:r>
    </w:p>
    <w:p w:rsidR="00554B7F" w:rsidRDefault="00554B7F" w:rsidP="00AF6880">
      <w:pPr>
        <w:ind w:left="720"/>
        <w:rPr>
          <w:sz w:val="32"/>
        </w:rPr>
      </w:pPr>
      <w:r>
        <w:rPr>
          <w:sz w:val="32"/>
        </w:rPr>
        <w:t>What is the impact of this new course on other courses in the curriculum?</w:t>
      </w:r>
    </w:p>
    <w:p w:rsidR="005F61B8" w:rsidRDefault="005F61B8" w:rsidP="00AF6880">
      <w:pPr>
        <w:ind w:left="720"/>
      </w:pPr>
      <w:r w:rsidRPr="005F61B8">
        <w:t>Courses on materials, such as 739, already include a week on comics, but it</w:t>
      </w:r>
      <w:r w:rsidR="001C5EBA">
        <w:t xml:space="preserve"> is impossible to cover the form and its multiple formats</w:t>
      </w:r>
      <w:r w:rsidRPr="005F61B8">
        <w:t xml:space="preserve"> in </w:t>
      </w:r>
      <w:r w:rsidR="001C5EBA">
        <w:t xml:space="preserve">acceptable </w:t>
      </w:r>
      <w:r w:rsidRPr="005F61B8">
        <w:t xml:space="preserve">depth. </w:t>
      </w:r>
      <w:r>
        <w:t xml:space="preserve">A course like this will offer the possibility of expanding it. As well, I am not sure if comics are covered in 779, but it would certainly complement the techniques and skills in that course. </w:t>
      </w:r>
      <w:r w:rsidR="001C5EBA">
        <w:t xml:space="preserve">I also believe it will complement well the courses in the Certificate in Public Librarianship and Children and Young Adult Services, as well as the offerings </w:t>
      </w:r>
      <w:bookmarkStart w:id="0" w:name="_GoBack"/>
      <w:bookmarkEnd w:id="0"/>
      <w:r w:rsidR="001C5EBA">
        <w:t>for the students in the School Library concentration.</w:t>
      </w:r>
    </w:p>
    <w:p w:rsidR="005F61B8" w:rsidRPr="005F61B8" w:rsidRDefault="005F61B8" w:rsidP="00AF6880">
      <w:pPr>
        <w:ind w:left="720"/>
      </w:pPr>
    </w:p>
    <w:p w:rsidR="00B66A17" w:rsidRDefault="00AF6880" w:rsidP="00AF6880">
      <w:pPr>
        <w:ind w:left="720"/>
        <w:rPr>
          <w:sz w:val="32"/>
        </w:rPr>
      </w:pPr>
      <w:r>
        <w:rPr>
          <w:sz w:val="32"/>
        </w:rPr>
        <w:t>Which courses are considered pre or co</w:t>
      </w:r>
      <w:r w:rsidR="00504A81">
        <w:rPr>
          <w:sz w:val="32"/>
        </w:rPr>
        <w:t>-</w:t>
      </w:r>
      <w:r>
        <w:rPr>
          <w:sz w:val="32"/>
        </w:rPr>
        <w:t>requisites for this course?</w:t>
      </w:r>
    </w:p>
    <w:p w:rsidR="005F61B8" w:rsidRPr="005F61B8" w:rsidRDefault="005F61B8" w:rsidP="00AF6880">
      <w:pPr>
        <w:ind w:left="720"/>
      </w:pPr>
      <w:r w:rsidRPr="005F61B8">
        <w:t>700, 701, 702</w:t>
      </w:r>
    </w:p>
    <w:p w:rsidR="00B66A17" w:rsidRDefault="00B66A17">
      <w:pPr>
        <w:rPr>
          <w:sz w:val="32"/>
        </w:rPr>
      </w:pPr>
    </w:p>
    <w:p w:rsidR="00B66A17" w:rsidRPr="00B66A17" w:rsidRDefault="00870CCD">
      <w:pPr>
        <w:rPr>
          <w:sz w:val="32"/>
        </w:rPr>
      </w:pPr>
      <w:r>
        <w:rPr>
          <w:sz w:val="32"/>
        </w:rPr>
        <w:t xml:space="preserve">3. </w:t>
      </w:r>
      <w:r w:rsidR="003E104B">
        <w:rPr>
          <w:sz w:val="32"/>
        </w:rPr>
        <w:t xml:space="preserve">If a change, please </w:t>
      </w:r>
      <w:r w:rsidR="00B66A17" w:rsidRPr="00B66A17">
        <w:rPr>
          <w:sz w:val="32"/>
        </w:rPr>
        <w:t>indicate which kind:</w:t>
      </w:r>
    </w:p>
    <w:p w:rsidR="00B66A17" w:rsidRPr="00B66A17" w:rsidRDefault="00B66A17" w:rsidP="00B66A17">
      <w:pPr>
        <w:numPr>
          <w:ilvl w:val="12"/>
          <w:numId w:val="0"/>
        </w:numPr>
        <w:ind w:firstLine="720"/>
        <w:rPr>
          <w:rFonts w:cs="Arial"/>
          <w:sz w:val="32"/>
        </w:rPr>
      </w:pPr>
      <w:r>
        <w:rPr>
          <w:rFonts w:cs="Arial"/>
          <w:sz w:val="32"/>
        </w:rPr>
        <w:t>___</w:t>
      </w:r>
      <w:r w:rsidRPr="00B66A17">
        <w:rPr>
          <w:rFonts w:cs="Arial"/>
          <w:sz w:val="32"/>
        </w:rPr>
        <w:t>Change in c</w:t>
      </w:r>
      <w:r>
        <w:rPr>
          <w:rFonts w:cs="Arial"/>
          <w:sz w:val="32"/>
        </w:rPr>
        <w:t>ourse number</w:t>
      </w:r>
    </w:p>
    <w:p w:rsidR="00B66A17" w:rsidRPr="00B66A17" w:rsidRDefault="00B66A17" w:rsidP="00B66A17">
      <w:pPr>
        <w:numPr>
          <w:ilvl w:val="12"/>
          <w:numId w:val="0"/>
        </w:numPr>
        <w:rPr>
          <w:rFonts w:cs="Arial"/>
          <w:sz w:val="32"/>
        </w:rPr>
      </w:pPr>
      <w:r w:rsidRPr="00B66A17">
        <w:rPr>
          <w:rFonts w:cs="Arial"/>
          <w:sz w:val="32"/>
        </w:rPr>
        <w:tab/>
      </w:r>
      <w:r>
        <w:rPr>
          <w:rFonts w:cs="Arial"/>
          <w:sz w:val="32"/>
        </w:rPr>
        <w:t>___Change in course title:</w:t>
      </w:r>
    </w:p>
    <w:p w:rsidR="00B66A17" w:rsidRPr="00B66A17" w:rsidRDefault="00B66A17" w:rsidP="00B66A17">
      <w:pPr>
        <w:numPr>
          <w:ilvl w:val="12"/>
          <w:numId w:val="0"/>
        </w:numPr>
        <w:rPr>
          <w:rFonts w:cs="Arial"/>
          <w:sz w:val="32"/>
        </w:rPr>
      </w:pPr>
      <w:r w:rsidRPr="00B66A17">
        <w:rPr>
          <w:rFonts w:cs="Arial"/>
          <w:sz w:val="32"/>
        </w:rPr>
        <w:tab/>
      </w:r>
      <w:r>
        <w:rPr>
          <w:rFonts w:cs="Arial"/>
          <w:sz w:val="32"/>
        </w:rPr>
        <w:t>___Change in course hours:</w:t>
      </w:r>
    </w:p>
    <w:p w:rsidR="00B66A17" w:rsidRPr="00B66A17" w:rsidRDefault="00B66A17" w:rsidP="00B66A17">
      <w:pPr>
        <w:numPr>
          <w:ilvl w:val="12"/>
          <w:numId w:val="0"/>
        </w:numPr>
        <w:rPr>
          <w:rFonts w:cs="Arial"/>
          <w:sz w:val="32"/>
        </w:rPr>
      </w:pPr>
      <w:r w:rsidRPr="00B66A17">
        <w:rPr>
          <w:rFonts w:cs="Arial"/>
          <w:sz w:val="32"/>
        </w:rPr>
        <w:tab/>
      </w:r>
      <w:r>
        <w:rPr>
          <w:rFonts w:cs="Arial"/>
          <w:sz w:val="32"/>
        </w:rPr>
        <w:t>___Change in course credits:</w:t>
      </w:r>
    </w:p>
    <w:p w:rsidR="00B66A17" w:rsidRPr="00B66A17" w:rsidRDefault="00B66A17" w:rsidP="00B66A17">
      <w:pPr>
        <w:numPr>
          <w:ilvl w:val="12"/>
          <w:numId w:val="0"/>
        </w:numPr>
        <w:rPr>
          <w:rFonts w:cs="Arial"/>
          <w:sz w:val="32"/>
        </w:rPr>
      </w:pPr>
      <w:r w:rsidRPr="00B66A17">
        <w:rPr>
          <w:rFonts w:cs="Arial"/>
          <w:sz w:val="32"/>
        </w:rPr>
        <w:tab/>
      </w:r>
      <w:r>
        <w:rPr>
          <w:rFonts w:cs="Arial"/>
          <w:sz w:val="32"/>
        </w:rPr>
        <w:t>___</w:t>
      </w:r>
      <w:r w:rsidRPr="00B66A17">
        <w:rPr>
          <w:rFonts w:cs="Arial"/>
          <w:sz w:val="32"/>
        </w:rPr>
        <w:t>Change in course prerequisite or co</w:t>
      </w:r>
      <w:r w:rsidR="00504A81">
        <w:rPr>
          <w:rFonts w:cs="Arial"/>
          <w:sz w:val="32"/>
        </w:rPr>
        <w:t>-</w:t>
      </w:r>
      <w:r w:rsidRPr="00B66A17">
        <w:rPr>
          <w:rFonts w:cs="Arial"/>
          <w:sz w:val="32"/>
        </w:rPr>
        <w:t>requis</w:t>
      </w:r>
      <w:r>
        <w:rPr>
          <w:rFonts w:cs="Arial"/>
          <w:sz w:val="32"/>
        </w:rPr>
        <w:t>ite:</w:t>
      </w:r>
    </w:p>
    <w:p w:rsidR="00B66A17" w:rsidRPr="00B66A17" w:rsidRDefault="00B66A17" w:rsidP="00B66A17">
      <w:pPr>
        <w:numPr>
          <w:ilvl w:val="12"/>
          <w:numId w:val="0"/>
        </w:numPr>
        <w:rPr>
          <w:rFonts w:cs="Arial"/>
          <w:sz w:val="32"/>
        </w:rPr>
      </w:pPr>
      <w:r w:rsidRPr="00B66A17">
        <w:rPr>
          <w:rFonts w:cs="Arial"/>
          <w:sz w:val="32"/>
        </w:rPr>
        <w:tab/>
      </w:r>
      <w:r>
        <w:rPr>
          <w:rFonts w:cs="Arial"/>
          <w:sz w:val="32"/>
        </w:rPr>
        <w:t>___</w:t>
      </w:r>
      <w:r w:rsidRPr="00B66A17">
        <w:rPr>
          <w:rFonts w:cs="Arial"/>
          <w:sz w:val="32"/>
        </w:rPr>
        <w:t>C</w:t>
      </w:r>
      <w:r>
        <w:rPr>
          <w:rFonts w:cs="Arial"/>
          <w:sz w:val="32"/>
        </w:rPr>
        <w:t>hange in course description:</w:t>
      </w:r>
    </w:p>
    <w:p w:rsidR="00B66A17" w:rsidRPr="00B66A17" w:rsidRDefault="00B66A17" w:rsidP="00B66A17">
      <w:pPr>
        <w:numPr>
          <w:ilvl w:val="12"/>
          <w:numId w:val="0"/>
        </w:numPr>
        <w:rPr>
          <w:rFonts w:cs="Arial"/>
          <w:sz w:val="32"/>
        </w:rPr>
      </w:pPr>
      <w:r w:rsidRPr="00B66A17">
        <w:rPr>
          <w:rFonts w:cs="Arial"/>
          <w:sz w:val="32"/>
        </w:rPr>
        <w:tab/>
      </w:r>
      <w:r>
        <w:rPr>
          <w:rFonts w:cs="Arial"/>
          <w:sz w:val="32"/>
        </w:rPr>
        <w:t>___Course withdrawal:</w:t>
      </w:r>
    </w:p>
    <w:p w:rsidR="00AF6880" w:rsidRPr="00AF6880" w:rsidRDefault="00AF6880" w:rsidP="00B66A17">
      <w:pPr>
        <w:rPr>
          <w:rFonts w:cs="Arial"/>
          <w:sz w:val="32"/>
        </w:rPr>
      </w:pPr>
    </w:p>
    <w:p w:rsidR="00AF6880" w:rsidRPr="00AF6880" w:rsidRDefault="00AF6880" w:rsidP="00AF6880">
      <w:pPr>
        <w:rPr>
          <w:rFonts w:cs="Arial"/>
          <w:sz w:val="32"/>
        </w:rPr>
      </w:pPr>
      <w:r w:rsidRPr="00AF6880">
        <w:rPr>
          <w:rFonts w:cs="Arial"/>
          <w:sz w:val="32"/>
        </w:rPr>
        <w:t xml:space="preserve">Please give a justification for the change. </w:t>
      </w:r>
    </w:p>
    <w:p w:rsidR="00AF6880" w:rsidRDefault="00AF6880" w:rsidP="00AF6880">
      <w:pPr>
        <w:rPr>
          <w:rFonts w:cs="Arial"/>
          <w:sz w:val="32"/>
        </w:rPr>
      </w:pPr>
    </w:p>
    <w:p w:rsidR="00AF6880" w:rsidRPr="00AF6880" w:rsidRDefault="00AF6880" w:rsidP="00AF6880">
      <w:pPr>
        <w:rPr>
          <w:rFonts w:cs="Arial"/>
          <w:sz w:val="32"/>
        </w:rPr>
      </w:pPr>
      <w:r w:rsidRPr="00AF6880">
        <w:rPr>
          <w:rFonts w:cs="Arial"/>
          <w:sz w:val="32"/>
        </w:rPr>
        <w:t>Please list the course as previously described in the Graduate Bulletin. (Include the course number, title,</w:t>
      </w:r>
      <w:r w:rsidRPr="00AF6880">
        <w:rPr>
          <w:rFonts w:cs="Arial"/>
          <w:b/>
          <w:sz w:val="32"/>
        </w:rPr>
        <w:t xml:space="preserve"> </w:t>
      </w:r>
      <w:r w:rsidRPr="00AF6880">
        <w:rPr>
          <w:rFonts w:cs="Arial"/>
          <w:sz w:val="32"/>
        </w:rPr>
        <w:t>hours, credits, prerequisites, co</w:t>
      </w:r>
      <w:r w:rsidR="00554B7F">
        <w:rPr>
          <w:rFonts w:cs="Arial"/>
          <w:sz w:val="32"/>
        </w:rPr>
        <w:t>-</w:t>
      </w:r>
      <w:r w:rsidRPr="00AF6880">
        <w:rPr>
          <w:rFonts w:cs="Arial"/>
          <w:sz w:val="32"/>
        </w:rPr>
        <w:t xml:space="preserve">requisites and description.) Bracket the material that you wish changed or eliminated. </w:t>
      </w:r>
    </w:p>
    <w:p w:rsidR="00AF6880" w:rsidRPr="00AF6880" w:rsidRDefault="00AF6880" w:rsidP="00AF6880">
      <w:pPr>
        <w:rPr>
          <w:rFonts w:cs="Arial"/>
          <w:sz w:val="32"/>
        </w:rPr>
      </w:pPr>
    </w:p>
    <w:p w:rsidR="00AF6880" w:rsidRPr="00AF6880" w:rsidRDefault="00AF6880" w:rsidP="00AF6880">
      <w:pPr>
        <w:rPr>
          <w:rFonts w:cs="Arial"/>
          <w:sz w:val="32"/>
        </w:rPr>
      </w:pPr>
      <w:r>
        <w:rPr>
          <w:rFonts w:cs="Arial"/>
          <w:sz w:val="32"/>
        </w:rPr>
        <w:t xml:space="preserve">If needed, </w:t>
      </w:r>
      <w:r w:rsidR="00870CCD">
        <w:rPr>
          <w:rFonts w:cs="Arial"/>
          <w:sz w:val="32"/>
        </w:rPr>
        <w:t xml:space="preserve">please supply additional descriptive text </w:t>
      </w:r>
      <w:r w:rsidRPr="00AF6880">
        <w:rPr>
          <w:rFonts w:cs="Arial"/>
          <w:sz w:val="32"/>
        </w:rPr>
        <w:t>in the title of this course to clarify the focus area of the course so that students do not register for the course in error.</w:t>
      </w:r>
    </w:p>
    <w:p w:rsidR="00AF6880" w:rsidRPr="00AF6880" w:rsidRDefault="00AF6880" w:rsidP="00AF6880">
      <w:pPr>
        <w:rPr>
          <w:rFonts w:cs="Arial"/>
          <w:sz w:val="32"/>
        </w:rPr>
      </w:pPr>
    </w:p>
    <w:p w:rsidR="00AF6880" w:rsidRPr="00AF6880" w:rsidRDefault="00AF6880" w:rsidP="00AF6880">
      <w:pPr>
        <w:rPr>
          <w:rFonts w:cs="Arial"/>
          <w:sz w:val="32"/>
        </w:rPr>
      </w:pPr>
      <w:r w:rsidRPr="00AF6880">
        <w:rPr>
          <w:rFonts w:cs="Arial"/>
          <w:sz w:val="32"/>
        </w:rPr>
        <w:t xml:space="preserve">For a change in course description only, please provide an updated </w:t>
      </w:r>
      <w:r w:rsidR="00504A81">
        <w:rPr>
          <w:rFonts w:cs="Arial"/>
          <w:sz w:val="32"/>
        </w:rPr>
        <w:t xml:space="preserve">complete </w:t>
      </w:r>
      <w:r w:rsidRPr="00AF6880">
        <w:rPr>
          <w:rFonts w:cs="Arial"/>
          <w:sz w:val="32"/>
        </w:rPr>
        <w:t>syllabus</w:t>
      </w:r>
      <w:r w:rsidR="00504A81">
        <w:rPr>
          <w:rFonts w:cs="Arial"/>
          <w:sz w:val="32"/>
        </w:rPr>
        <w:t xml:space="preserve"> </w:t>
      </w:r>
      <w:r w:rsidRPr="00AF6880">
        <w:rPr>
          <w:rFonts w:cs="Arial"/>
          <w:sz w:val="32"/>
        </w:rPr>
        <w:t xml:space="preserve">.  </w:t>
      </w:r>
    </w:p>
    <w:p w:rsidR="00554B7F" w:rsidRDefault="00554B7F">
      <w:pPr>
        <w:rPr>
          <w:sz w:val="32"/>
        </w:rPr>
      </w:pPr>
      <w:r>
        <w:rPr>
          <w:sz w:val="32"/>
        </w:rPr>
        <w:t>Considered by Curriculum Committee on ________________________</w:t>
      </w:r>
    </w:p>
    <w:p w:rsidR="00554B7F" w:rsidRDefault="00554B7F">
      <w:pPr>
        <w:rPr>
          <w:sz w:val="32"/>
        </w:rPr>
      </w:pPr>
      <w:r>
        <w:rPr>
          <w:sz w:val="32"/>
        </w:rPr>
        <w:t>Recommended to full faculty on ___________________________________</w:t>
      </w:r>
    </w:p>
    <w:p w:rsidR="00554B7F" w:rsidRDefault="00554B7F">
      <w:pPr>
        <w:rPr>
          <w:sz w:val="32"/>
        </w:rPr>
      </w:pPr>
      <w:r>
        <w:rPr>
          <w:sz w:val="32"/>
        </w:rPr>
        <w:t>Approved by full faculty on _________________________________________</w:t>
      </w:r>
    </w:p>
    <w:p w:rsidR="00B66A17" w:rsidRDefault="00554B7F">
      <w:pPr>
        <w:rPr>
          <w:sz w:val="32"/>
        </w:rPr>
      </w:pPr>
      <w:r>
        <w:rPr>
          <w:sz w:val="32"/>
        </w:rPr>
        <w:t>Sent to Graduate Curriculum Committee on_______________________</w:t>
      </w:r>
    </w:p>
    <w:p w:rsidR="00F122CA" w:rsidRDefault="00F122CA">
      <w:pPr>
        <w:rPr>
          <w:sz w:val="32"/>
        </w:rPr>
      </w:pPr>
    </w:p>
    <w:p w:rsidR="00F122CA" w:rsidRDefault="00F122CA" w:rsidP="00F122CA">
      <w:pPr>
        <w:jc w:val="right"/>
        <w:rPr>
          <w:i/>
          <w:iCs/>
        </w:rPr>
      </w:pPr>
      <w:r w:rsidRPr="00F122CA">
        <w:rPr>
          <w:i/>
          <w:iCs/>
        </w:rPr>
        <w:t xml:space="preserve">Approved by GSLIS Curriculum </w:t>
      </w:r>
      <w:r>
        <w:rPr>
          <w:i/>
          <w:iCs/>
        </w:rPr>
        <w:t>Committee on September 9, 2012;</w:t>
      </w:r>
    </w:p>
    <w:p w:rsidR="00F122CA" w:rsidRPr="00F122CA" w:rsidRDefault="00F122CA" w:rsidP="00F122CA">
      <w:pPr>
        <w:jc w:val="right"/>
        <w:rPr>
          <w:i/>
          <w:iCs/>
        </w:rPr>
      </w:pPr>
      <w:r w:rsidRPr="00F122CA">
        <w:rPr>
          <w:i/>
          <w:iCs/>
        </w:rPr>
        <w:t>adopted by full faculty vote at Faculty Meeting onSeptember 20, 2012.</w:t>
      </w:r>
    </w:p>
    <w:sectPr w:rsidR="00F122CA" w:rsidRPr="00F122CA" w:rsidSect="00B66A1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oNotTrackMoves/>
  <w:defaultTabStop w:val="720"/>
  <w:drawingGridHorizontalSpacing w:val="360"/>
  <w:drawingGridVerticalSpacing w:val="360"/>
  <w:displayHorizontalDrawingGridEvery w:val="0"/>
  <w:displayVerticalDrawingGridEvery w:val="0"/>
  <w:characterSpacingControl w:val="doNotCompress"/>
  <w:compat/>
  <w:rsids>
    <w:rsidRoot w:val="00B66A17"/>
    <w:rsid w:val="0002474B"/>
    <w:rsid w:val="001C5EBA"/>
    <w:rsid w:val="003C5113"/>
    <w:rsid w:val="003E104B"/>
    <w:rsid w:val="00460940"/>
    <w:rsid w:val="00504A81"/>
    <w:rsid w:val="00554B7F"/>
    <w:rsid w:val="005F61B8"/>
    <w:rsid w:val="006E0CDE"/>
    <w:rsid w:val="00870CCD"/>
    <w:rsid w:val="00AF6880"/>
    <w:rsid w:val="00B10DD5"/>
    <w:rsid w:val="00B66A17"/>
    <w:rsid w:val="00C47FEA"/>
    <w:rsid w:val="00F122CA"/>
    <w:rsid w:val="00F25E27"/>
  </w:rsids>
  <m:mathPr>
    <m:mathFont m:val="Corbel"/>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70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3061</Characters>
  <Application>Microsoft Word 12.0.0</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Queens College/CUNY</Company>
  <LinksUpToDate>false</LinksUpToDate>
  <CharactersWithSpaces>3759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 Chelton</dc:creator>
  <cp:keywords/>
  <cp:lastModifiedBy>Claudia  Perry</cp:lastModifiedBy>
  <cp:revision>2</cp:revision>
  <dcterms:created xsi:type="dcterms:W3CDTF">2015-03-05T03:00:00Z</dcterms:created>
  <dcterms:modified xsi:type="dcterms:W3CDTF">2015-03-05T03:00:00Z</dcterms:modified>
</cp:coreProperties>
</file>