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2AC" w:rsidRDefault="00AD72AC" w:rsidP="00AD72AC">
      <w:pPr>
        <w:jc w:val="center"/>
      </w:pPr>
      <w:r>
        <w:t>Tenure Track Assistant Professor</w:t>
      </w:r>
    </w:p>
    <w:p w:rsidR="00AD72AC" w:rsidRDefault="00AD72AC" w:rsidP="00AD72AC">
      <w:pPr>
        <w:jc w:val="center"/>
      </w:pPr>
      <w:r>
        <w:t>Graduate School of Library &amp; Information Studies</w:t>
      </w:r>
    </w:p>
    <w:p w:rsidR="00AD72AC" w:rsidRDefault="00AD72AC" w:rsidP="00AD72AC">
      <w:pPr>
        <w:jc w:val="center"/>
      </w:pPr>
      <w:r>
        <w:t>Queens College, City University of New York</w:t>
      </w:r>
    </w:p>
    <w:p w:rsidR="00AD72AC" w:rsidRDefault="00AD72AC" w:rsidP="00AD72AC">
      <w:pPr>
        <w:jc w:val="center"/>
      </w:pPr>
    </w:p>
    <w:p w:rsidR="00AD72AC" w:rsidRDefault="00AD72AC"/>
    <w:tbl>
      <w:tblPr>
        <w:tblW w:w="0" w:type="auto"/>
        <w:tblInd w:w="-7" w:type="dxa"/>
        <w:tblCellMar>
          <w:left w:w="115" w:type="dxa"/>
          <w:right w:w="115" w:type="dxa"/>
        </w:tblCellMar>
        <w:tblLook w:val="0000" w:firstRow="0" w:lastRow="0" w:firstColumn="0" w:lastColumn="0" w:noHBand="0" w:noVBand="0"/>
      </w:tblPr>
      <w:tblGrid>
        <w:gridCol w:w="277"/>
        <w:gridCol w:w="8600"/>
      </w:tblGrid>
      <w:tr w:rsidR="00AD72AC" w:rsidRPr="00ED1293" w:rsidTr="00AD72AC">
        <w:trPr>
          <w:trHeight w:val="288"/>
        </w:trPr>
        <w:tc>
          <w:tcPr>
            <w:tcW w:w="8877" w:type="dxa"/>
            <w:gridSpan w:val="2"/>
          </w:tcPr>
          <w:p w:rsidR="00AD72AC" w:rsidRDefault="00AD72AC" w:rsidP="00AD72AC">
            <w:pPr>
              <w:rPr>
                <w:rFonts w:ascii="Arial" w:hAnsi="Arial" w:cs="Arial"/>
                <w:sz w:val="18"/>
                <w:szCs w:val="18"/>
              </w:rPr>
            </w:pPr>
            <w:r>
              <w:rPr>
                <w:rFonts w:ascii="Arial" w:hAnsi="Arial" w:cs="Arial"/>
                <w:sz w:val="18"/>
                <w:szCs w:val="18"/>
              </w:rPr>
              <w:t xml:space="preserve">The </w:t>
            </w:r>
            <w:r w:rsidRPr="00917147">
              <w:rPr>
                <w:rFonts w:ascii="Arial" w:hAnsi="Arial" w:cs="Arial"/>
                <w:sz w:val="18"/>
                <w:szCs w:val="18"/>
              </w:rPr>
              <w:t xml:space="preserve">Graduate School of Library &amp; Information Studies (GSLIS) </w:t>
            </w:r>
            <w:r>
              <w:rPr>
                <w:rFonts w:ascii="Arial" w:hAnsi="Arial" w:cs="Arial"/>
                <w:sz w:val="18"/>
                <w:szCs w:val="18"/>
              </w:rPr>
              <w:t xml:space="preserve">at Queens College, CUNY, </w:t>
            </w:r>
            <w:r w:rsidR="00D509C3">
              <w:rPr>
                <w:rFonts w:ascii="Arial" w:hAnsi="Arial" w:cs="Arial"/>
                <w:sz w:val="18"/>
                <w:szCs w:val="18"/>
              </w:rPr>
              <w:t>seeks to hire</w:t>
            </w:r>
            <w:r w:rsidR="0022469B">
              <w:rPr>
                <w:rFonts w:ascii="Arial" w:hAnsi="Arial" w:cs="Arial"/>
                <w:sz w:val="18"/>
                <w:szCs w:val="18"/>
              </w:rPr>
              <w:t xml:space="preserve"> </w:t>
            </w:r>
            <w:r>
              <w:rPr>
                <w:rFonts w:ascii="Arial" w:hAnsi="Arial" w:cs="Arial"/>
                <w:sz w:val="18"/>
                <w:szCs w:val="18"/>
              </w:rPr>
              <w:t>a tenure track Assistant Professor with a strong background in tech</w:t>
            </w:r>
            <w:r w:rsidR="00D509C3">
              <w:rPr>
                <w:rFonts w:ascii="Arial" w:hAnsi="Arial" w:cs="Arial"/>
                <w:sz w:val="18"/>
                <w:szCs w:val="18"/>
              </w:rPr>
              <w:t xml:space="preserve">nology and information services, beginning fall 2016. </w:t>
            </w:r>
            <w:r w:rsidRPr="00917147">
              <w:rPr>
                <w:rFonts w:ascii="Arial" w:hAnsi="Arial" w:cs="Arial"/>
                <w:sz w:val="18"/>
                <w:szCs w:val="18"/>
              </w:rPr>
              <w:t xml:space="preserve"> The GSLIS is the only publicly supported American Library Association accredited school of library and information studies in the metropolitan New York City area</w:t>
            </w:r>
            <w:r>
              <w:rPr>
                <w:rFonts w:cs="Arial"/>
                <w:sz w:val="18"/>
                <w:szCs w:val="18"/>
              </w:rPr>
              <w:t xml:space="preserve">. </w:t>
            </w:r>
            <w:r w:rsidRPr="00917147">
              <w:rPr>
                <w:rFonts w:ascii="Arial" w:hAnsi="Arial" w:cs="Arial"/>
                <w:sz w:val="18"/>
                <w:szCs w:val="18"/>
              </w:rPr>
              <w:t xml:space="preserve">The GSLIS has a large and highly diverse student body, </w:t>
            </w:r>
          </w:p>
          <w:p w:rsidR="00AD72AC" w:rsidRDefault="00AD72AC" w:rsidP="00AD72AC">
            <w:pPr>
              <w:pStyle w:val="Header"/>
              <w:rPr>
                <w:rFonts w:ascii="Calibri" w:hAnsi="Calibri"/>
                <w:caps/>
                <w:color w:val="1F497D"/>
                <w:sz w:val="20"/>
                <w:szCs w:val="20"/>
              </w:rPr>
            </w:pPr>
          </w:p>
          <w:p w:rsidR="00AD72AC" w:rsidRPr="008237A0" w:rsidRDefault="008237A0" w:rsidP="00AD72AC">
            <w:pPr>
              <w:pStyle w:val="Header"/>
              <w:rPr>
                <w:rFonts w:ascii="Calibri" w:hAnsi="Calibri"/>
                <w:caps/>
                <w:color w:val="000000" w:themeColor="text1"/>
                <w:sz w:val="20"/>
                <w:szCs w:val="20"/>
              </w:rPr>
            </w:pPr>
            <w:r>
              <w:rPr>
                <w:rFonts w:ascii="Calibri" w:hAnsi="Calibri"/>
                <w:caps/>
                <w:color w:val="000000" w:themeColor="text1"/>
                <w:sz w:val="20"/>
                <w:szCs w:val="20"/>
              </w:rPr>
              <w:t xml:space="preserve">     </w:t>
            </w:r>
            <w:r w:rsidR="00AD72AC" w:rsidRPr="008237A0">
              <w:rPr>
                <w:rFonts w:ascii="Calibri" w:hAnsi="Calibri"/>
                <w:caps/>
                <w:color w:val="000000" w:themeColor="text1"/>
                <w:sz w:val="20"/>
                <w:szCs w:val="20"/>
              </w:rPr>
              <w:t xml:space="preserve">Qualifications </w:t>
            </w:r>
          </w:p>
        </w:tc>
      </w:tr>
      <w:tr w:rsidR="00AD72AC" w:rsidRPr="005B08B4" w:rsidTr="00AD72AC">
        <w:tc>
          <w:tcPr>
            <w:tcW w:w="277" w:type="dxa"/>
          </w:tcPr>
          <w:p w:rsidR="00AD72AC" w:rsidRPr="008960BB" w:rsidRDefault="00AD72AC" w:rsidP="00AD72AC">
            <w:pPr>
              <w:pStyle w:val="jtext"/>
              <w:rPr>
                <w:rFonts w:ascii="Calibri" w:hAnsi="Calibri" w:cs="Arial"/>
                <w:szCs w:val="20"/>
              </w:rPr>
            </w:pPr>
            <w:r w:rsidRPr="008960BB">
              <w:rPr>
                <w:rFonts w:ascii="Calibri" w:hAnsi="Calibri" w:cs="Arial"/>
                <w:szCs w:val="20"/>
              </w:rPr>
              <w:t xml:space="preserve"> </w:t>
            </w:r>
            <w:bookmarkStart w:id="0" w:name="Text8"/>
          </w:p>
        </w:tc>
        <w:bookmarkEnd w:id="0"/>
        <w:tc>
          <w:tcPr>
            <w:tcW w:w="8600" w:type="dxa"/>
          </w:tcPr>
          <w:p w:rsidR="00AD72AC" w:rsidRDefault="00AD72AC" w:rsidP="00AD72AC">
            <w:pPr>
              <w:rPr>
                <w:rFonts w:ascii="Arial" w:hAnsi="Arial" w:cs="Arial"/>
                <w:sz w:val="18"/>
                <w:szCs w:val="18"/>
              </w:rPr>
            </w:pPr>
            <w:r w:rsidRPr="00917147">
              <w:rPr>
                <w:rFonts w:ascii="Arial" w:hAnsi="Arial" w:cs="Arial"/>
                <w:sz w:val="18"/>
                <w:szCs w:val="18"/>
              </w:rPr>
              <w:t>Candidates must possess a Ph.D. in library/information science or a related field</w:t>
            </w:r>
            <w:r w:rsidR="0022469B">
              <w:rPr>
                <w:rFonts w:ascii="Arial" w:hAnsi="Arial" w:cs="Arial"/>
                <w:sz w:val="18"/>
                <w:szCs w:val="18"/>
              </w:rPr>
              <w:t xml:space="preserve"> </w:t>
            </w:r>
            <w:r>
              <w:rPr>
                <w:rFonts w:ascii="Arial" w:hAnsi="Arial" w:cs="Arial"/>
                <w:sz w:val="18"/>
                <w:szCs w:val="18"/>
              </w:rPr>
              <w:t>a</w:t>
            </w:r>
            <w:r w:rsidR="0022469B">
              <w:rPr>
                <w:rFonts w:ascii="Arial" w:hAnsi="Arial" w:cs="Arial"/>
                <w:sz w:val="18"/>
                <w:szCs w:val="18"/>
              </w:rPr>
              <w:t>t the time of hire</w:t>
            </w:r>
            <w:r w:rsidRPr="00917147">
              <w:rPr>
                <w:rFonts w:ascii="Arial" w:hAnsi="Arial" w:cs="Arial"/>
                <w:sz w:val="18"/>
                <w:szCs w:val="18"/>
              </w:rPr>
              <w:t xml:space="preserve">. Qualified applicants must have at least one earned degree in library science or its equivalent. The successful candidate will have experience teaching in higher education and a demonstrated record or potential for research and service. Qualified candidates will have research and teaching expertise as well as practical experience in </w:t>
            </w:r>
            <w:r>
              <w:rPr>
                <w:rFonts w:ascii="Arial" w:hAnsi="Arial" w:cs="Arial"/>
                <w:sz w:val="18"/>
                <w:szCs w:val="18"/>
              </w:rPr>
              <w:t>one or more of the following areas:</w:t>
            </w:r>
          </w:p>
          <w:p w:rsidR="00AD72AC" w:rsidRPr="00C019B7" w:rsidRDefault="00AD72AC" w:rsidP="00AD72AC">
            <w:pPr>
              <w:pStyle w:val="ListParagraph"/>
              <w:numPr>
                <w:ilvl w:val="0"/>
                <w:numId w:val="1"/>
              </w:numPr>
              <w:rPr>
                <w:rFonts w:ascii="Arial" w:hAnsi="Arial" w:cs="Arial"/>
                <w:sz w:val="18"/>
                <w:szCs w:val="18"/>
              </w:rPr>
            </w:pPr>
            <w:r w:rsidRPr="00C019B7">
              <w:rPr>
                <w:rFonts w:ascii="Arial" w:hAnsi="Arial" w:cs="Arial"/>
                <w:sz w:val="18"/>
                <w:szCs w:val="18"/>
              </w:rPr>
              <w:t>Applications of emerging technologies in libraries and other information services environments: mobile applications; social media; cloud and oth</w:t>
            </w:r>
            <w:r>
              <w:rPr>
                <w:rFonts w:ascii="Arial" w:hAnsi="Arial" w:cs="Arial"/>
                <w:sz w:val="18"/>
                <w:szCs w:val="18"/>
              </w:rPr>
              <w:t xml:space="preserve">er collaborative environments; </w:t>
            </w:r>
            <w:proofErr w:type="spellStart"/>
            <w:r>
              <w:rPr>
                <w:rFonts w:ascii="Arial" w:hAnsi="Arial" w:cs="Arial"/>
                <w:sz w:val="18"/>
                <w:szCs w:val="18"/>
              </w:rPr>
              <w:t>makers</w:t>
            </w:r>
            <w:r w:rsidRPr="00C019B7">
              <w:rPr>
                <w:rFonts w:ascii="Arial" w:hAnsi="Arial" w:cs="Arial"/>
                <w:sz w:val="18"/>
                <w:szCs w:val="18"/>
              </w:rPr>
              <w:t>paces</w:t>
            </w:r>
            <w:proofErr w:type="spellEnd"/>
            <w:r w:rsidRPr="00C019B7">
              <w:rPr>
                <w:rFonts w:ascii="Arial" w:hAnsi="Arial" w:cs="Arial"/>
                <w:sz w:val="18"/>
                <w:szCs w:val="18"/>
              </w:rPr>
              <w:t>.</w:t>
            </w:r>
          </w:p>
          <w:p w:rsidR="00AD72AC" w:rsidRDefault="00AD72AC" w:rsidP="00AD72AC">
            <w:pPr>
              <w:pStyle w:val="ListParagraph"/>
              <w:numPr>
                <w:ilvl w:val="0"/>
                <w:numId w:val="1"/>
              </w:numPr>
              <w:rPr>
                <w:rFonts w:ascii="Arial" w:hAnsi="Arial" w:cs="Arial"/>
                <w:sz w:val="18"/>
                <w:szCs w:val="18"/>
              </w:rPr>
            </w:pPr>
            <w:r>
              <w:rPr>
                <w:rFonts w:ascii="Arial" w:hAnsi="Arial" w:cs="Arial"/>
                <w:sz w:val="18"/>
                <w:szCs w:val="18"/>
              </w:rPr>
              <w:t>Digital and data literacy: open access systems; institutional repositories management; data management and visualization</w:t>
            </w:r>
            <w:proofErr w:type="gramStart"/>
            <w:r>
              <w:rPr>
                <w:rFonts w:ascii="Arial" w:hAnsi="Arial" w:cs="Arial"/>
                <w:sz w:val="18"/>
                <w:szCs w:val="18"/>
              </w:rPr>
              <w:t>;</w:t>
            </w:r>
            <w:proofErr w:type="gramEnd"/>
            <w:r>
              <w:rPr>
                <w:rFonts w:ascii="Arial" w:hAnsi="Arial" w:cs="Arial"/>
                <w:sz w:val="18"/>
                <w:szCs w:val="18"/>
              </w:rPr>
              <w:t xml:space="preserve"> digital rights management.</w:t>
            </w:r>
          </w:p>
          <w:p w:rsidR="00AD72AC" w:rsidRPr="00C019B7" w:rsidRDefault="00AD72AC" w:rsidP="00AD72AC">
            <w:pPr>
              <w:pStyle w:val="ListParagraph"/>
              <w:numPr>
                <w:ilvl w:val="0"/>
                <w:numId w:val="1"/>
              </w:numPr>
              <w:rPr>
                <w:rFonts w:ascii="Arial" w:hAnsi="Arial" w:cs="Arial"/>
                <w:sz w:val="18"/>
                <w:szCs w:val="18"/>
              </w:rPr>
            </w:pPr>
            <w:r>
              <w:rPr>
                <w:rFonts w:ascii="Arial" w:hAnsi="Arial" w:cs="Arial"/>
                <w:sz w:val="18"/>
                <w:szCs w:val="18"/>
              </w:rPr>
              <w:t>E-resources collection development and management; ILS management; programming design and outreach services; information literacy instruction.</w:t>
            </w:r>
          </w:p>
          <w:p w:rsidR="00AD72AC" w:rsidRDefault="00AD72AC" w:rsidP="00AD72AC">
            <w:pPr>
              <w:rPr>
                <w:rFonts w:ascii="Arial" w:hAnsi="Arial" w:cs="Arial"/>
                <w:sz w:val="18"/>
                <w:szCs w:val="18"/>
              </w:rPr>
            </w:pPr>
          </w:p>
          <w:p w:rsidR="00AD72AC" w:rsidRPr="00917147" w:rsidRDefault="0022469B" w:rsidP="00AD72AC">
            <w:pPr>
              <w:rPr>
                <w:rFonts w:ascii="Arial" w:hAnsi="Arial" w:cs="Arial"/>
                <w:sz w:val="18"/>
                <w:szCs w:val="18"/>
              </w:rPr>
            </w:pPr>
            <w:r>
              <w:rPr>
                <w:rFonts w:ascii="Arial" w:hAnsi="Arial" w:cs="Arial"/>
                <w:sz w:val="18"/>
                <w:szCs w:val="18"/>
              </w:rPr>
              <w:t>In addition, we seek</w:t>
            </w:r>
            <w:r w:rsidR="00AD72AC" w:rsidRPr="00917147">
              <w:rPr>
                <w:rFonts w:ascii="Arial" w:hAnsi="Arial" w:cs="Arial"/>
                <w:sz w:val="18"/>
                <w:szCs w:val="18"/>
              </w:rPr>
              <w:t xml:space="preserve"> candidates </w:t>
            </w:r>
            <w:r>
              <w:rPr>
                <w:rFonts w:ascii="Arial" w:hAnsi="Arial" w:cs="Arial"/>
                <w:sz w:val="18"/>
                <w:szCs w:val="18"/>
              </w:rPr>
              <w:t>who</w:t>
            </w:r>
            <w:r w:rsidR="00AD72AC" w:rsidRPr="00917147">
              <w:rPr>
                <w:rFonts w:ascii="Arial" w:hAnsi="Arial" w:cs="Arial"/>
                <w:sz w:val="18"/>
                <w:szCs w:val="18"/>
              </w:rPr>
              <w:t xml:space="preserve"> have demonstrated evidence of collaborative activity in professional or scholarly settings</w:t>
            </w:r>
            <w:r>
              <w:rPr>
                <w:rFonts w:ascii="Arial" w:hAnsi="Arial" w:cs="Arial"/>
                <w:sz w:val="18"/>
                <w:szCs w:val="18"/>
              </w:rPr>
              <w:t xml:space="preserve"> and</w:t>
            </w:r>
            <w:r w:rsidR="00AD72AC" w:rsidRPr="00917147">
              <w:rPr>
                <w:rFonts w:ascii="Arial" w:hAnsi="Arial" w:cs="Arial"/>
                <w:sz w:val="18"/>
                <w:szCs w:val="18"/>
              </w:rPr>
              <w:t xml:space="preserve"> who have familiarity </w:t>
            </w:r>
            <w:r w:rsidR="00AD72AC">
              <w:rPr>
                <w:rFonts w:ascii="Arial" w:hAnsi="Arial" w:cs="Arial"/>
                <w:sz w:val="18"/>
                <w:szCs w:val="18"/>
              </w:rPr>
              <w:t>with critical approaches to technology, including issues related to privacy, digital inclusion and ethics.</w:t>
            </w:r>
            <w:r w:rsidR="008D13A9">
              <w:rPr>
                <w:rFonts w:ascii="Arial" w:hAnsi="Arial" w:cs="Arial"/>
                <w:sz w:val="18"/>
                <w:szCs w:val="18"/>
              </w:rPr>
              <w:t xml:space="preserve"> Experience with assessment methods is a plus.</w:t>
            </w:r>
          </w:p>
          <w:p w:rsidR="0022469B" w:rsidRDefault="0022469B" w:rsidP="0022469B">
            <w:pPr>
              <w:ind w:left="-270" w:firstLine="270"/>
              <w:rPr>
                <w:rFonts w:ascii="Arial" w:hAnsi="Arial" w:cs="Arial"/>
                <w:sz w:val="18"/>
                <w:szCs w:val="18"/>
              </w:rPr>
            </w:pPr>
          </w:p>
          <w:p w:rsidR="0022469B" w:rsidRPr="008237A0" w:rsidRDefault="0022469B" w:rsidP="0022469B">
            <w:pPr>
              <w:ind w:left="-270" w:firstLine="270"/>
              <w:rPr>
                <w:rFonts w:ascii="Arial" w:hAnsi="Arial" w:cs="Arial"/>
                <w:b/>
                <w:sz w:val="18"/>
                <w:szCs w:val="18"/>
              </w:rPr>
            </w:pPr>
            <w:r w:rsidRPr="008237A0">
              <w:rPr>
                <w:rFonts w:ascii="Arial" w:hAnsi="Arial" w:cs="Arial"/>
                <w:b/>
                <w:sz w:val="18"/>
                <w:szCs w:val="18"/>
              </w:rPr>
              <w:t>TO APPLY</w:t>
            </w:r>
          </w:p>
          <w:p w:rsidR="0022469B" w:rsidRPr="00C013A1" w:rsidRDefault="0022469B" w:rsidP="0022469B">
            <w:pPr>
              <w:ind w:left="-270" w:firstLine="270"/>
              <w:rPr>
                <w:rFonts w:ascii="Arial" w:hAnsi="Arial" w:cs="Arial"/>
                <w:sz w:val="18"/>
                <w:szCs w:val="18"/>
              </w:rPr>
            </w:pPr>
            <w:r w:rsidRPr="00C013A1">
              <w:rPr>
                <w:rFonts w:ascii="Arial" w:hAnsi="Arial" w:cs="Arial"/>
                <w:sz w:val="18"/>
                <w:szCs w:val="18"/>
              </w:rPr>
              <w:t xml:space="preserve">If you are viewing this job posting on any website other than </w:t>
            </w:r>
            <w:proofErr w:type="spellStart"/>
            <w:r w:rsidRPr="00C013A1">
              <w:rPr>
                <w:rFonts w:ascii="Arial" w:hAnsi="Arial" w:cs="Arial"/>
                <w:sz w:val="18"/>
                <w:szCs w:val="18"/>
              </w:rPr>
              <w:t>CUNYfirst</w:t>
            </w:r>
            <w:proofErr w:type="spellEnd"/>
            <w:r w:rsidRPr="00C013A1">
              <w:rPr>
                <w:rFonts w:ascii="Arial" w:hAnsi="Arial" w:cs="Arial"/>
                <w:sz w:val="18"/>
                <w:szCs w:val="18"/>
              </w:rPr>
              <w:t>, please follow the</w:t>
            </w:r>
            <w:r>
              <w:rPr>
                <w:rFonts w:ascii="Arial" w:hAnsi="Arial" w:cs="Arial"/>
                <w:sz w:val="18"/>
                <w:szCs w:val="18"/>
              </w:rPr>
              <w:t>se</w:t>
            </w:r>
            <w:r w:rsidRPr="00C013A1">
              <w:rPr>
                <w:rFonts w:ascii="Arial" w:hAnsi="Arial" w:cs="Arial"/>
                <w:sz w:val="18"/>
                <w:szCs w:val="18"/>
              </w:rPr>
              <w:t xml:space="preserve"> instructions</w:t>
            </w:r>
            <w:r w:rsidR="008237A0">
              <w:rPr>
                <w:rFonts w:ascii="Arial" w:hAnsi="Arial" w:cs="Arial"/>
                <w:sz w:val="18"/>
                <w:szCs w:val="18"/>
              </w:rPr>
              <w:t>: b</w:t>
            </w:r>
            <w:r w:rsidRPr="00C013A1">
              <w:rPr>
                <w:rFonts w:ascii="Arial" w:hAnsi="Arial" w:cs="Arial"/>
                <w:sz w:val="18"/>
                <w:szCs w:val="18"/>
              </w:rPr>
              <w:t xml:space="preserve"> </w:t>
            </w:r>
          </w:p>
          <w:p w:rsidR="0022469B" w:rsidRPr="00C013A1" w:rsidRDefault="0022469B" w:rsidP="0022469B">
            <w:pPr>
              <w:rPr>
                <w:rFonts w:ascii="Arial" w:hAnsi="Arial" w:cs="Arial"/>
                <w:sz w:val="18"/>
                <w:szCs w:val="18"/>
              </w:rPr>
            </w:pPr>
            <w:r w:rsidRPr="00C013A1">
              <w:rPr>
                <w:rFonts w:ascii="Arial" w:hAnsi="Arial" w:cs="Arial"/>
                <w:sz w:val="18"/>
                <w:szCs w:val="18"/>
              </w:rPr>
              <w:t xml:space="preserve">- Go to www.cuny.edu and click on "Employment" </w:t>
            </w:r>
          </w:p>
          <w:p w:rsidR="0022469B" w:rsidRPr="00C013A1" w:rsidRDefault="0022469B" w:rsidP="0022469B">
            <w:pPr>
              <w:rPr>
                <w:rFonts w:ascii="Arial" w:hAnsi="Arial" w:cs="Arial"/>
                <w:sz w:val="18"/>
                <w:szCs w:val="18"/>
              </w:rPr>
            </w:pPr>
            <w:r w:rsidRPr="00C013A1">
              <w:rPr>
                <w:rFonts w:ascii="Arial" w:hAnsi="Arial" w:cs="Arial"/>
                <w:sz w:val="18"/>
                <w:szCs w:val="18"/>
              </w:rPr>
              <w:t xml:space="preserve">- Click "Search job listings" </w:t>
            </w:r>
          </w:p>
          <w:p w:rsidR="0022469B" w:rsidRDefault="0022469B" w:rsidP="0022469B">
            <w:pPr>
              <w:rPr>
                <w:rFonts w:ascii="Arial" w:hAnsi="Arial" w:cs="Arial"/>
                <w:sz w:val="18"/>
                <w:szCs w:val="18"/>
              </w:rPr>
            </w:pPr>
            <w:r w:rsidRPr="00C013A1">
              <w:rPr>
                <w:rFonts w:ascii="Arial" w:hAnsi="Arial" w:cs="Arial"/>
                <w:sz w:val="18"/>
                <w:szCs w:val="18"/>
              </w:rPr>
              <w:t xml:space="preserve">- Click on "More options to search for CUNY jobs" </w:t>
            </w:r>
          </w:p>
          <w:p w:rsidR="0022469B" w:rsidRPr="00C013A1" w:rsidRDefault="0022469B" w:rsidP="0022469B">
            <w:pPr>
              <w:rPr>
                <w:rFonts w:ascii="Arial" w:hAnsi="Arial" w:cs="Arial"/>
                <w:sz w:val="18"/>
                <w:szCs w:val="18"/>
              </w:rPr>
            </w:pPr>
            <w:r w:rsidRPr="00C013A1">
              <w:rPr>
                <w:rFonts w:ascii="Arial" w:hAnsi="Arial" w:cs="Arial"/>
                <w:sz w:val="18"/>
                <w:szCs w:val="18"/>
              </w:rPr>
              <w:t xml:space="preserve">- Search by Job Opening ID </w:t>
            </w:r>
            <w:proofErr w:type="gramStart"/>
            <w:r w:rsidRPr="00C013A1">
              <w:rPr>
                <w:rFonts w:ascii="Arial" w:hAnsi="Arial" w:cs="Arial"/>
                <w:sz w:val="18"/>
                <w:szCs w:val="18"/>
              </w:rPr>
              <w:t xml:space="preserve">number </w:t>
            </w:r>
            <w:r>
              <w:rPr>
                <w:rFonts w:ascii="Arial" w:hAnsi="Arial" w:cs="Arial"/>
                <w:sz w:val="18"/>
                <w:szCs w:val="18"/>
              </w:rPr>
              <w:t xml:space="preserve"> </w:t>
            </w:r>
            <w:r w:rsidR="00D509C3">
              <w:rPr>
                <w:rFonts w:ascii="Arial" w:hAnsi="Arial" w:cs="Arial"/>
                <w:sz w:val="18"/>
                <w:szCs w:val="18"/>
              </w:rPr>
              <w:t>13924</w:t>
            </w:r>
            <w:proofErr w:type="gramEnd"/>
          </w:p>
          <w:p w:rsidR="0022469B" w:rsidRDefault="0022469B" w:rsidP="0022469B">
            <w:pPr>
              <w:rPr>
                <w:rFonts w:ascii="Arial" w:hAnsi="Arial" w:cs="Arial"/>
                <w:sz w:val="18"/>
                <w:szCs w:val="18"/>
              </w:rPr>
            </w:pPr>
            <w:r w:rsidRPr="00C013A1">
              <w:rPr>
                <w:rFonts w:ascii="Arial" w:hAnsi="Arial" w:cs="Arial"/>
                <w:sz w:val="18"/>
                <w:szCs w:val="18"/>
              </w:rPr>
              <w:t xml:space="preserve">- Click on the "Apply Now" button and follow the instructions. </w:t>
            </w:r>
          </w:p>
          <w:p w:rsidR="0022469B" w:rsidRPr="00C013A1" w:rsidRDefault="0022469B" w:rsidP="0022469B">
            <w:pPr>
              <w:rPr>
                <w:rFonts w:ascii="Arial" w:hAnsi="Arial" w:cs="Arial"/>
                <w:sz w:val="18"/>
                <w:szCs w:val="18"/>
              </w:rPr>
            </w:pPr>
          </w:p>
          <w:p w:rsidR="0022469B" w:rsidRPr="00C013A1" w:rsidRDefault="0022469B" w:rsidP="0022469B">
            <w:pPr>
              <w:rPr>
                <w:rFonts w:ascii="Arial" w:hAnsi="Arial" w:cs="Arial"/>
                <w:b/>
                <w:sz w:val="18"/>
                <w:szCs w:val="18"/>
              </w:rPr>
            </w:pPr>
            <w:r w:rsidRPr="00C013A1">
              <w:rPr>
                <w:rFonts w:ascii="Arial" w:hAnsi="Arial" w:cs="Arial"/>
                <w:b/>
                <w:sz w:val="18"/>
                <w:szCs w:val="18"/>
              </w:rPr>
              <w:t>Please note that candidates must upload a cover letter</w:t>
            </w:r>
            <w:r>
              <w:rPr>
                <w:rFonts w:ascii="Arial" w:hAnsi="Arial" w:cs="Arial"/>
                <w:b/>
                <w:sz w:val="18"/>
                <w:szCs w:val="18"/>
              </w:rPr>
              <w:t>,</w:t>
            </w:r>
            <w:r w:rsidRPr="00C013A1">
              <w:rPr>
                <w:rFonts w:ascii="Arial" w:hAnsi="Arial" w:cs="Arial"/>
                <w:b/>
                <w:sz w:val="18"/>
                <w:szCs w:val="18"/>
              </w:rPr>
              <w:t xml:space="preserve"> Curriculum Vita</w:t>
            </w:r>
            <w:r>
              <w:rPr>
                <w:rFonts w:ascii="Arial" w:hAnsi="Arial" w:cs="Arial"/>
                <w:b/>
                <w:sz w:val="18"/>
                <w:szCs w:val="18"/>
              </w:rPr>
              <w:t xml:space="preserve">, brief statement </w:t>
            </w:r>
            <w:proofErr w:type="gramStart"/>
            <w:r>
              <w:rPr>
                <w:rFonts w:ascii="Arial" w:hAnsi="Arial" w:cs="Arial"/>
                <w:b/>
                <w:sz w:val="18"/>
                <w:szCs w:val="18"/>
              </w:rPr>
              <w:t>( 500</w:t>
            </w:r>
            <w:proofErr w:type="gramEnd"/>
            <w:r>
              <w:rPr>
                <w:rFonts w:ascii="Arial" w:hAnsi="Arial" w:cs="Arial"/>
                <w:b/>
                <w:sz w:val="18"/>
                <w:szCs w:val="18"/>
              </w:rPr>
              <w:t xml:space="preserve"> words or less) on future directions</w:t>
            </w:r>
            <w:r w:rsidRPr="00C013A1">
              <w:rPr>
                <w:rFonts w:ascii="Arial" w:hAnsi="Arial" w:cs="Arial"/>
                <w:b/>
                <w:sz w:val="18"/>
                <w:szCs w:val="18"/>
              </w:rPr>
              <w:t xml:space="preserve"> </w:t>
            </w:r>
            <w:r>
              <w:rPr>
                <w:rFonts w:ascii="Arial" w:hAnsi="Arial" w:cs="Arial"/>
                <w:b/>
                <w:sz w:val="18"/>
                <w:szCs w:val="18"/>
              </w:rPr>
              <w:t xml:space="preserve">in library/information science education and contact information for at least three references </w:t>
            </w:r>
            <w:r w:rsidRPr="00C013A1">
              <w:rPr>
                <w:rFonts w:ascii="Arial" w:hAnsi="Arial" w:cs="Arial"/>
                <w:b/>
                <w:sz w:val="18"/>
                <w:szCs w:val="18"/>
              </w:rPr>
              <w:t>ONE DOCUMENT in any of the following formats: .doc, .</w:t>
            </w:r>
            <w:proofErr w:type="spellStart"/>
            <w:r w:rsidRPr="00C013A1">
              <w:rPr>
                <w:rFonts w:ascii="Arial" w:hAnsi="Arial" w:cs="Arial"/>
                <w:b/>
                <w:sz w:val="18"/>
                <w:szCs w:val="18"/>
              </w:rPr>
              <w:t>docx</w:t>
            </w:r>
            <w:proofErr w:type="spellEnd"/>
            <w:r w:rsidRPr="00C013A1">
              <w:rPr>
                <w:rFonts w:ascii="Arial" w:hAnsi="Arial" w:cs="Arial"/>
                <w:b/>
                <w:sz w:val="18"/>
                <w:szCs w:val="18"/>
              </w:rPr>
              <w:t>, .</w:t>
            </w:r>
            <w:proofErr w:type="spellStart"/>
            <w:r w:rsidRPr="00C013A1">
              <w:rPr>
                <w:rFonts w:ascii="Arial" w:hAnsi="Arial" w:cs="Arial"/>
                <w:b/>
                <w:sz w:val="18"/>
                <w:szCs w:val="18"/>
              </w:rPr>
              <w:t>pdf</w:t>
            </w:r>
            <w:proofErr w:type="spellEnd"/>
            <w:r w:rsidRPr="00C013A1">
              <w:rPr>
                <w:rFonts w:ascii="Arial" w:hAnsi="Arial" w:cs="Arial"/>
                <w:b/>
                <w:sz w:val="18"/>
                <w:szCs w:val="18"/>
              </w:rPr>
              <w:t>, .rtf, or text format.</w:t>
            </w:r>
          </w:p>
          <w:p w:rsidR="0022469B" w:rsidRDefault="0022469B" w:rsidP="0022469B">
            <w:pPr>
              <w:rPr>
                <w:rFonts w:ascii="Arial" w:hAnsi="Arial" w:cs="Arial"/>
                <w:b/>
                <w:sz w:val="18"/>
                <w:szCs w:val="18"/>
              </w:rPr>
            </w:pPr>
          </w:p>
          <w:p w:rsidR="0022469B" w:rsidRDefault="0022469B" w:rsidP="0022469B">
            <w:pPr>
              <w:rPr>
                <w:rFonts w:ascii="Arial" w:hAnsi="Arial" w:cs="Arial"/>
                <w:b/>
                <w:sz w:val="18"/>
                <w:szCs w:val="18"/>
              </w:rPr>
            </w:pPr>
            <w:r w:rsidRPr="00C013A1">
              <w:rPr>
                <w:rFonts w:ascii="Arial" w:hAnsi="Arial" w:cs="Arial"/>
                <w:b/>
                <w:sz w:val="18"/>
                <w:szCs w:val="18"/>
              </w:rPr>
              <w:t xml:space="preserve">Please use a simple name for the document that you upload, for example, </w:t>
            </w:r>
            <w:proofErr w:type="spellStart"/>
            <w:r w:rsidRPr="00C013A1">
              <w:rPr>
                <w:rFonts w:ascii="Arial" w:hAnsi="Arial" w:cs="Arial"/>
                <w:b/>
                <w:sz w:val="18"/>
                <w:szCs w:val="18"/>
              </w:rPr>
              <w:t>JDoeResume</w:t>
            </w:r>
            <w:proofErr w:type="spellEnd"/>
            <w:r w:rsidRPr="00C013A1">
              <w:rPr>
                <w:rFonts w:ascii="Arial" w:hAnsi="Arial" w:cs="Arial"/>
                <w:b/>
                <w:sz w:val="18"/>
                <w:szCs w:val="18"/>
              </w:rPr>
              <w:t xml:space="preserve">.  Documents with long names cannot be parsed by the application system.  </w:t>
            </w:r>
          </w:p>
          <w:p w:rsidR="0022469B" w:rsidRPr="00C013A1" w:rsidRDefault="0022469B" w:rsidP="0022469B">
            <w:pPr>
              <w:rPr>
                <w:rFonts w:ascii="Arial" w:hAnsi="Arial" w:cs="Arial"/>
                <w:b/>
                <w:sz w:val="18"/>
                <w:szCs w:val="18"/>
              </w:rPr>
            </w:pPr>
            <w:r w:rsidRPr="00C013A1">
              <w:rPr>
                <w:rFonts w:ascii="Arial" w:hAnsi="Arial" w:cs="Arial"/>
                <w:b/>
                <w:sz w:val="18"/>
                <w:szCs w:val="18"/>
              </w:rPr>
              <w:t xml:space="preserve"> </w:t>
            </w:r>
          </w:p>
          <w:p w:rsidR="00D509C3" w:rsidRDefault="00D509C3" w:rsidP="0022469B">
            <w:pPr>
              <w:rPr>
                <w:rFonts w:ascii="Arial" w:hAnsi="Arial" w:cs="Arial"/>
                <w:sz w:val="18"/>
                <w:szCs w:val="18"/>
              </w:rPr>
            </w:pPr>
            <w:r>
              <w:rPr>
                <w:rFonts w:ascii="Arial" w:hAnsi="Arial" w:cs="Arial"/>
                <w:sz w:val="18"/>
                <w:szCs w:val="18"/>
              </w:rPr>
              <w:t>Informal interviews will</w:t>
            </w:r>
            <w:bookmarkStart w:id="1" w:name="_GoBack"/>
            <w:bookmarkEnd w:id="1"/>
            <w:r>
              <w:rPr>
                <w:rFonts w:ascii="Arial" w:hAnsi="Arial" w:cs="Arial"/>
                <w:sz w:val="18"/>
                <w:szCs w:val="18"/>
              </w:rPr>
              <w:t xml:space="preserve"> be conducted at the ASIS&amp;T annual meeting in St. Louis, MO and at the ALISE conference in Boston, January 2016.</w:t>
            </w:r>
          </w:p>
          <w:p w:rsidR="0022469B" w:rsidRDefault="0022469B" w:rsidP="0022469B">
            <w:pPr>
              <w:rPr>
                <w:rStyle w:val="Hyperlink"/>
                <w:rFonts w:ascii="Arial" w:hAnsi="Arial" w:cs="Arial"/>
                <w:sz w:val="18"/>
                <w:szCs w:val="18"/>
              </w:rPr>
            </w:pPr>
            <w:r>
              <w:rPr>
                <w:rFonts w:ascii="Arial" w:hAnsi="Arial" w:cs="Arial"/>
                <w:sz w:val="18"/>
                <w:szCs w:val="18"/>
              </w:rPr>
              <w:t>For additional information contact Dr. Colleen C</w:t>
            </w:r>
            <w:r w:rsidRPr="00C013A1">
              <w:rPr>
                <w:rFonts w:ascii="Arial" w:hAnsi="Arial" w:cs="Arial"/>
                <w:sz w:val="18"/>
                <w:szCs w:val="18"/>
              </w:rPr>
              <w:t xml:space="preserve">ool, Director, GSLIS, at </w:t>
            </w:r>
            <w:hyperlink r:id="rId6" w:history="1">
              <w:r w:rsidRPr="00C013A1">
                <w:rPr>
                  <w:rStyle w:val="Hyperlink"/>
                  <w:rFonts w:ascii="Arial" w:hAnsi="Arial" w:cs="Arial"/>
                  <w:sz w:val="18"/>
                  <w:szCs w:val="18"/>
                </w:rPr>
                <w:t>colleen.cool@qc.cuny.edu</w:t>
              </w:r>
            </w:hyperlink>
          </w:p>
          <w:p w:rsidR="00D509C3" w:rsidRDefault="00D509C3" w:rsidP="0022469B">
            <w:pPr>
              <w:rPr>
                <w:rStyle w:val="Hyperlink"/>
                <w:rFonts w:ascii="Arial" w:hAnsi="Arial" w:cs="Arial"/>
                <w:sz w:val="18"/>
                <w:szCs w:val="18"/>
              </w:rPr>
            </w:pPr>
          </w:p>
          <w:p w:rsidR="00D509C3" w:rsidRDefault="00D509C3" w:rsidP="0022469B">
            <w:pPr>
              <w:rPr>
                <w:rStyle w:val="Hyperlink"/>
                <w:rFonts w:ascii="Arial" w:hAnsi="Arial" w:cs="Arial"/>
                <w:sz w:val="18"/>
                <w:szCs w:val="18"/>
              </w:rPr>
            </w:pPr>
          </w:p>
          <w:p w:rsidR="008237A0" w:rsidRDefault="008237A0" w:rsidP="0022469B">
            <w:pPr>
              <w:rPr>
                <w:rStyle w:val="Hyperlink"/>
                <w:rFonts w:ascii="Arial" w:hAnsi="Arial" w:cs="Arial"/>
                <w:sz w:val="18"/>
                <w:szCs w:val="18"/>
              </w:rPr>
            </w:pPr>
          </w:p>
          <w:p w:rsidR="008237A0" w:rsidRDefault="008237A0" w:rsidP="0022469B">
            <w:pPr>
              <w:rPr>
                <w:rStyle w:val="Hyperlink"/>
                <w:rFonts w:ascii="Arial" w:hAnsi="Arial" w:cs="Arial"/>
                <w:b/>
                <w:color w:val="auto"/>
                <w:sz w:val="18"/>
                <w:szCs w:val="18"/>
                <w:u w:val="none"/>
              </w:rPr>
            </w:pPr>
            <w:r w:rsidRPr="008237A0">
              <w:rPr>
                <w:rStyle w:val="Hyperlink"/>
                <w:rFonts w:ascii="Arial" w:hAnsi="Arial" w:cs="Arial"/>
                <w:b/>
                <w:color w:val="auto"/>
                <w:sz w:val="18"/>
                <w:szCs w:val="18"/>
                <w:u w:val="none"/>
              </w:rPr>
              <w:t>EQUAL EMPLOYMENT OPPORTUNITY</w:t>
            </w:r>
          </w:p>
          <w:p w:rsidR="008237A0" w:rsidRPr="006020EC" w:rsidRDefault="008237A0" w:rsidP="008237A0">
            <w:pPr>
              <w:rPr>
                <w:rFonts w:ascii="Arial" w:hAnsi="Arial" w:cs="Arial"/>
                <w:sz w:val="18"/>
                <w:szCs w:val="18"/>
              </w:rPr>
            </w:pPr>
            <w:r w:rsidRPr="006020EC">
              <w:rPr>
                <w:rFonts w:ascii="Arial" w:hAnsi="Arial" w:cs="Arial"/>
                <w:sz w:val="18"/>
                <w:szCs w:val="18"/>
              </w:rPr>
              <w:t>We are committed to enhancing our diverse academic community by actively encouraging people with disabilities, minorities, veterans, and women to apply.  We take pride in our pluralistic community and continue to seek excellence through diversity and inclusion. EO/AA Employer.</w:t>
            </w:r>
          </w:p>
          <w:p w:rsidR="008237A0" w:rsidRPr="008237A0" w:rsidRDefault="008237A0" w:rsidP="0022469B">
            <w:pPr>
              <w:rPr>
                <w:rFonts w:ascii="Arial" w:hAnsi="Arial" w:cs="Arial"/>
                <w:b/>
                <w:sz w:val="18"/>
                <w:szCs w:val="18"/>
              </w:rPr>
            </w:pPr>
          </w:p>
          <w:p w:rsidR="0022469B" w:rsidRPr="00C013A1" w:rsidRDefault="0022469B" w:rsidP="0022469B">
            <w:pPr>
              <w:rPr>
                <w:rFonts w:ascii="Arial" w:hAnsi="Arial" w:cs="Arial"/>
                <w:sz w:val="18"/>
                <w:szCs w:val="18"/>
              </w:rPr>
            </w:pPr>
          </w:p>
          <w:p w:rsidR="00AD72AC" w:rsidRPr="005B08B4" w:rsidRDefault="00AD72AC" w:rsidP="00AD72AC">
            <w:pPr>
              <w:rPr>
                <w:rFonts w:ascii="Calibri" w:hAnsi="Calibri" w:cs="Calibri"/>
                <w:sz w:val="20"/>
                <w:szCs w:val="20"/>
              </w:rPr>
            </w:pPr>
          </w:p>
        </w:tc>
      </w:tr>
    </w:tbl>
    <w:p w:rsidR="00D57C97" w:rsidRDefault="00D57C97"/>
    <w:sectPr w:rsidR="00D57C97" w:rsidSect="00D57C9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051F3"/>
    <w:multiLevelType w:val="hybridMultilevel"/>
    <w:tmpl w:val="8CF644EC"/>
    <w:lvl w:ilvl="0" w:tplc="289C6DA4">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2AC"/>
    <w:rsid w:val="0022469B"/>
    <w:rsid w:val="008237A0"/>
    <w:rsid w:val="008D13A9"/>
    <w:rsid w:val="00AD72AC"/>
    <w:rsid w:val="00D509C3"/>
    <w:rsid w:val="00D57C9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2A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text">
    <w:name w:val="jtext"/>
    <w:basedOn w:val="Normal"/>
    <w:link w:val="jtextChar"/>
    <w:rsid w:val="00AD72AC"/>
    <w:rPr>
      <w:rFonts w:ascii="Arial" w:hAnsi="Arial"/>
      <w:sz w:val="20"/>
    </w:rPr>
  </w:style>
  <w:style w:type="paragraph" w:styleId="Header">
    <w:name w:val="header"/>
    <w:basedOn w:val="Normal"/>
    <w:link w:val="HeaderChar"/>
    <w:rsid w:val="00AD72AC"/>
    <w:pPr>
      <w:tabs>
        <w:tab w:val="center" w:pos="4320"/>
        <w:tab w:val="right" w:pos="8640"/>
      </w:tabs>
    </w:pPr>
    <w:rPr>
      <w:rFonts w:ascii="Arial" w:hAnsi="Arial"/>
      <w:b/>
      <w:color w:val="000080"/>
    </w:rPr>
  </w:style>
  <w:style w:type="character" w:customStyle="1" w:styleId="HeaderChar">
    <w:name w:val="Header Char"/>
    <w:basedOn w:val="DefaultParagraphFont"/>
    <w:link w:val="Header"/>
    <w:rsid w:val="00AD72AC"/>
    <w:rPr>
      <w:rFonts w:ascii="Arial" w:eastAsia="Times New Roman" w:hAnsi="Arial" w:cs="Times New Roman"/>
      <w:b/>
      <w:color w:val="000080"/>
    </w:rPr>
  </w:style>
  <w:style w:type="character" w:customStyle="1" w:styleId="jtextChar">
    <w:name w:val="jtext Char"/>
    <w:link w:val="jtext"/>
    <w:rsid w:val="00AD72AC"/>
    <w:rPr>
      <w:rFonts w:ascii="Arial" w:eastAsia="Times New Roman" w:hAnsi="Arial" w:cs="Times New Roman"/>
      <w:sz w:val="20"/>
    </w:rPr>
  </w:style>
  <w:style w:type="paragraph" w:styleId="ListParagraph">
    <w:name w:val="List Paragraph"/>
    <w:basedOn w:val="Normal"/>
    <w:uiPriority w:val="34"/>
    <w:qFormat/>
    <w:rsid w:val="00AD72AC"/>
    <w:pPr>
      <w:ind w:left="720"/>
      <w:contextualSpacing/>
    </w:pPr>
  </w:style>
  <w:style w:type="character" w:styleId="Hyperlink">
    <w:name w:val="Hyperlink"/>
    <w:rsid w:val="0022469B"/>
    <w:rPr>
      <w:color w:val="0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2A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text">
    <w:name w:val="jtext"/>
    <w:basedOn w:val="Normal"/>
    <w:link w:val="jtextChar"/>
    <w:rsid w:val="00AD72AC"/>
    <w:rPr>
      <w:rFonts w:ascii="Arial" w:hAnsi="Arial"/>
      <w:sz w:val="20"/>
    </w:rPr>
  </w:style>
  <w:style w:type="paragraph" w:styleId="Header">
    <w:name w:val="header"/>
    <w:basedOn w:val="Normal"/>
    <w:link w:val="HeaderChar"/>
    <w:rsid w:val="00AD72AC"/>
    <w:pPr>
      <w:tabs>
        <w:tab w:val="center" w:pos="4320"/>
        <w:tab w:val="right" w:pos="8640"/>
      </w:tabs>
    </w:pPr>
    <w:rPr>
      <w:rFonts w:ascii="Arial" w:hAnsi="Arial"/>
      <w:b/>
      <w:color w:val="000080"/>
    </w:rPr>
  </w:style>
  <w:style w:type="character" w:customStyle="1" w:styleId="HeaderChar">
    <w:name w:val="Header Char"/>
    <w:basedOn w:val="DefaultParagraphFont"/>
    <w:link w:val="Header"/>
    <w:rsid w:val="00AD72AC"/>
    <w:rPr>
      <w:rFonts w:ascii="Arial" w:eastAsia="Times New Roman" w:hAnsi="Arial" w:cs="Times New Roman"/>
      <w:b/>
      <w:color w:val="000080"/>
    </w:rPr>
  </w:style>
  <w:style w:type="character" w:customStyle="1" w:styleId="jtextChar">
    <w:name w:val="jtext Char"/>
    <w:link w:val="jtext"/>
    <w:rsid w:val="00AD72AC"/>
    <w:rPr>
      <w:rFonts w:ascii="Arial" w:eastAsia="Times New Roman" w:hAnsi="Arial" w:cs="Times New Roman"/>
      <w:sz w:val="20"/>
    </w:rPr>
  </w:style>
  <w:style w:type="paragraph" w:styleId="ListParagraph">
    <w:name w:val="List Paragraph"/>
    <w:basedOn w:val="Normal"/>
    <w:uiPriority w:val="34"/>
    <w:qFormat/>
    <w:rsid w:val="00AD72AC"/>
    <w:pPr>
      <w:ind w:left="720"/>
      <w:contextualSpacing/>
    </w:pPr>
  </w:style>
  <w:style w:type="character" w:styleId="Hyperlink">
    <w:name w:val="Hyperlink"/>
    <w:rsid w:val="0022469B"/>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colleen.cool@qc.cuny.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489</Words>
  <Characters>2791</Characters>
  <Application>Microsoft Macintosh Word</Application>
  <DocSecurity>0</DocSecurity>
  <Lines>23</Lines>
  <Paragraphs>6</Paragraphs>
  <ScaleCrop>false</ScaleCrop>
  <Company>Queens College</Company>
  <LinksUpToDate>false</LinksUpToDate>
  <CharactersWithSpaces>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ccool</dc:creator>
  <cp:keywords/>
  <dc:description/>
  <cp:lastModifiedBy>colleen cool</cp:lastModifiedBy>
  <cp:revision>2</cp:revision>
  <cp:lastPrinted>2015-10-20T17:29:00Z</cp:lastPrinted>
  <dcterms:created xsi:type="dcterms:W3CDTF">2015-10-31T23:22:00Z</dcterms:created>
  <dcterms:modified xsi:type="dcterms:W3CDTF">2015-10-31T23:22:00Z</dcterms:modified>
</cp:coreProperties>
</file>