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1686" w14:textId="2A0F43EC" w:rsidR="4D5536FD" w:rsidRPr="001E2C2F" w:rsidRDefault="1B2BA299" w:rsidP="001E2C2F">
      <w:pPr>
        <w:spacing w:after="160" w:line="259" w:lineRule="auto"/>
        <w:rPr>
          <w:rFonts w:ascii="Verdana" w:eastAsia="Verdana" w:hAnsi="Verdana" w:cs="Verdana"/>
          <w:sz w:val="22"/>
          <w:szCs w:val="22"/>
        </w:rPr>
      </w:pP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From: </w:t>
      </w:r>
      <w:r w:rsidR="5AECF8DD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Jomy George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, </w:t>
      </w:r>
      <w:r w:rsidR="2FBDCECD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Registrar 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Director, Office of the Registrar</w:t>
      </w:r>
    </w:p>
    <w:p w14:paraId="27C6E1EA" w14:textId="310B8B16" w:rsidR="00393CB5" w:rsidRPr="00096C64" w:rsidRDefault="00393CB5" w:rsidP="48ECF89F">
      <w:pPr>
        <w:spacing w:after="90"/>
        <w:rPr>
          <w:rFonts w:ascii="Verdana" w:eastAsia="Verdana" w:hAnsi="Verdana" w:cs="Verdana"/>
          <w:sz w:val="22"/>
          <w:szCs w:val="22"/>
        </w:rPr>
      </w:pP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The </w:t>
      </w:r>
      <w:r w:rsidR="74044F9C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Registrar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team</w:t>
      </w:r>
      <w:r w:rsidR="21E0A443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, l</w:t>
      </w:r>
      <w:r w:rsidR="12217C88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ocated in </w:t>
      </w:r>
      <w:r w:rsidR="362F1649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the </w:t>
      </w:r>
      <w:r w:rsidR="12217C88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Dining Hall</w:t>
      </w:r>
      <w:r w:rsidR="7A1CA4A7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,</w:t>
      </w:r>
      <w:r w:rsidR="1C6E363E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would like to welcome you to the start of the </w:t>
      </w:r>
      <w:r w:rsidR="5195DAF4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S</w:t>
      </w:r>
      <w:r w:rsidR="00B413E1">
        <w:rPr>
          <w:rFonts w:ascii="Verdana" w:eastAsia="Verdana" w:hAnsi="Verdana" w:cs="Verdana"/>
          <w:color w:val="000000" w:themeColor="text1"/>
          <w:sz w:val="22"/>
          <w:szCs w:val="22"/>
        </w:rPr>
        <w:t>ummer</w:t>
      </w:r>
      <w:r w:rsidR="7B909EE1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202</w:t>
      </w:r>
      <w:r w:rsidR="054D37BC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5 </w:t>
      </w:r>
      <w:r w:rsidRPr="46D406DB">
        <w:rPr>
          <w:rFonts w:ascii="Verdana" w:eastAsia="Verdana" w:hAnsi="Verdana" w:cs="Verdana"/>
          <w:color w:val="000000" w:themeColor="text1"/>
          <w:sz w:val="22"/>
          <w:szCs w:val="22"/>
        </w:rPr>
        <w:t>semester</w:t>
      </w:r>
      <w:r w:rsidR="003B6A9E" w:rsidRPr="46D406DB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="00015750" w:rsidRPr="46D406DB">
        <w:rPr>
          <w:rFonts w:ascii="Verdana" w:eastAsia="Verdana" w:hAnsi="Verdana" w:cs="Verdana"/>
          <w:sz w:val="22"/>
          <w:szCs w:val="22"/>
        </w:rPr>
        <w:t>and provide</w:t>
      </w:r>
      <w:r w:rsidRPr="46D406DB">
        <w:rPr>
          <w:rFonts w:ascii="Verdana" w:eastAsia="Verdana" w:hAnsi="Verdana" w:cs="Verdana"/>
          <w:sz w:val="22"/>
          <w:szCs w:val="22"/>
        </w:rPr>
        <w:t xml:space="preserve"> you with some</w:t>
      </w:r>
      <w:r w:rsidR="009F23B7" w:rsidRPr="46D406DB">
        <w:rPr>
          <w:rFonts w:ascii="Verdana" w:eastAsia="Verdana" w:hAnsi="Verdana" w:cs="Verdana"/>
          <w:sz w:val="22"/>
          <w:szCs w:val="22"/>
        </w:rPr>
        <w:t xml:space="preserve"> important information, dates, and deadlines</w:t>
      </w:r>
      <w:r w:rsidRPr="46D406DB">
        <w:rPr>
          <w:rFonts w:ascii="Verdana" w:eastAsia="Verdana" w:hAnsi="Verdana" w:cs="Verdana"/>
          <w:sz w:val="22"/>
          <w:szCs w:val="22"/>
        </w:rPr>
        <w:t>.</w:t>
      </w:r>
    </w:p>
    <w:p w14:paraId="09B1BF92" w14:textId="6515AA12" w:rsidR="2BCB32F4" w:rsidRPr="00DA4039" w:rsidRDefault="2BCB32F4" w:rsidP="00DA4039">
      <w:pPr>
        <w:spacing w:after="90"/>
        <w:rPr>
          <w:rFonts w:ascii="Verdana" w:eastAsia="Verdana" w:hAnsi="Verdana" w:cs="Verdana"/>
        </w:rPr>
      </w:pPr>
    </w:p>
    <w:p w14:paraId="212110B6" w14:textId="56ECEEF2" w:rsidR="2BCB32F4" w:rsidRPr="0015149A" w:rsidRDefault="65C9182C" w:rsidP="00585A40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15149A">
        <w:rPr>
          <w:rFonts w:ascii="Verdana" w:eastAsia="Verdana" w:hAnsi="Verdana" w:cs="Verdana"/>
          <w:b/>
          <w:bCs/>
          <w:color w:val="000000" w:themeColor="text1"/>
        </w:rPr>
        <w:t>J</w:t>
      </w:r>
      <w:r w:rsidR="005672FE" w:rsidRPr="0015149A">
        <w:rPr>
          <w:rFonts w:ascii="Verdana" w:eastAsia="Verdana" w:hAnsi="Verdana" w:cs="Verdana"/>
          <w:b/>
          <w:bCs/>
          <w:color w:val="000000" w:themeColor="text1"/>
        </w:rPr>
        <w:t>une 2</w:t>
      </w:r>
      <w:r w:rsidRPr="0015149A">
        <w:rPr>
          <w:rFonts w:ascii="Verdana" w:eastAsia="Verdana" w:hAnsi="Verdana" w:cs="Verdana"/>
          <w:b/>
          <w:bCs/>
          <w:color w:val="000000" w:themeColor="text1"/>
        </w:rPr>
        <w:t xml:space="preserve"> - </w:t>
      </w:r>
      <w:r w:rsidR="00902D0D" w:rsidRPr="0015149A">
        <w:rPr>
          <w:rFonts w:ascii="Verdana" w:eastAsia="Verdana" w:hAnsi="Verdana" w:cs="Verdana"/>
          <w:color w:val="000000" w:themeColor="text1"/>
        </w:rPr>
        <w:t>First day of Summer 4-week, Session 1 (6/2-6/26)</w:t>
      </w:r>
    </w:p>
    <w:p w14:paraId="7F5FE511" w14:textId="5729DB8B" w:rsidR="2BCB32F4" w:rsidRPr="0015149A" w:rsidRDefault="343E1083" w:rsidP="00086256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June 4</w:t>
      </w:r>
      <w:r w:rsidR="053FC312" w:rsidRPr="44A5BDE7">
        <w:rPr>
          <w:rFonts w:ascii="Verdana" w:eastAsia="Verdana" w:hAnsi="Verdana" w:cs="Verdana"/>
          <w:b/>
          <w:bCs/>
          <w:color w:val="000000" w:themeColor="text1"/>
        </w:rPr>
        <w:t xml:space="preserve"> – </w:t>
      </w:r>
      <w:r w:rsidR="053FC312" w:rsidRPr="44A5BDE7">
        <w:rPr>
          <w:rFonts w:ascii="Verdana" w:eastAsia="Verdana" w:hAnsi="Verdana" w:cs="Verdana"/>
          <w:color w:val="000000" w:themeColor="text1"/>
        </w:rPr>
        <w:t>Verification of Enrollment Rosters available to faculty</w:t>
      </w:r>
      <w:r w:rsidR="5C39DD24" w:rsidRPr="44A5BDE7">
        <w:rPr>
          <w:rFonts w:ascii="Verdana" w:eastAsia="Verdana" w:hAnsi="Verdana" w:cs="Verdana"/>
          <w:color w:val="000000" w:themeColor="text1"/>
        </w:rPr>
        <w:t xml:space="preserve"> </w:t>
      </w:r>
    </w:p>
    <w:p w14:paraId="3C4841F9" w14:textId="30CF217F" w:rsidR="2BCB32F4" w:rsidRPr="0015149A" w:rsidRDefault="00086256" w:rsidP="00086256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15149A">
        <w:rPr>
          <w:rFonts w:ascii="Verdana" w:eastAsia="Verdana" w:hAnsi="Verdana" w:cs="Verdana"/>
          <w:b/>
          <w:bCs/>
          <w:color w:val="000000" w:themeColor="text1"/>
        </w:rPr>
        <w:t>June 7</w:t>
      </w:r>
      <w:r w:rsidR="37F92266" w:rsidRPr="0015149A">
        <w:rPr>
          <w:rFonts w:ascii="Verdana" w:eastAsia="Verdana" w:hAnsi="Verdana" w:cs="Verdana"/>
          <w:b/>
          <w:bCs/>
          <w:color w:val="000000" w:themeColor="text1"/>
        </w:rPr>
        <w:t xml:space="preserve"> – </w:t>
      </w:r>
      <w:r w:rsidR="37F92266" w:rsidRPr="0015149A">
        <w:rPr>
          <w:rFonts w:ascii="Verdana" w:eastAsia="Verdana" w:hAnsi="Verdana" w:cs="Verdana"/>
          <w:color w:val="000000" w:themeColor="text1"/>
        </w:rPr>
        <w:t>Verification of Enrollment Rosters due from faculty</w:t>
      </w:r>
    </w:p>
    <w:p w14:paraId="22E2B20D" w14:textId="77777777" w:rsidR="00607DEC" w:rsidRPr="0015149A" w:rsidRDefault="00607DEC" w:rsidP="00607DEC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15149A">
        <w:rPr>
          <w:rFonts w:ascii="Verdana" w:eastAsia="Verdana" w:hAnsi="Verdana" w:cs="Verdana"/>
          <w:b/>
          <w:bCs/>
          <w:color w:val="000000" w:themeColor="text1"/>
        </w:rPr>
        <w:t xml:space="preserve">June 8 – </w:t>
      </w:r>
      <w:r w:rsidRPr="0015149A">
        <w:rPr>
          <w:rFonts w:ascii="Verdana" w:eastAsia="Verdana" w:hAnsi="Verdana" w:cs="Verdana"/>
          <w:color w:val="000000" w:themeColor="text1"/>
        </w:rPr>
        <w:t>First day to withdraw or P/NC for Summer 4-week, Session 1</w:t>
      </w:r>
      <w:r w:rsidRPr="0015149A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2EE5044C" w14:textId="6DD55969" w:rsidR="00607DEC" w:rsidRDefault="00607DEC" w:rsidP="00607DEC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15149A">
        <w:rPr>
          <w:rFonts w:ascii="Verdana" w:eastAsia="Verdana" w:hAnsi="Verdana" w:cs="Verdana"/>
          <w:b/>
          <w:bCs/>
          <w:color w:val="000000" w:themeColor="text1"/>
        </w:rPr>
        <w:t xml:space="preserve">June 17 - </w:t>
      </w:r>
      <w:r w:rsidRPr="0015149A">
        <w:rPr>
          <w:rFonts w:ascii="Verdana" w:eastAsia="Verdana" w:hAnsi="Verdana" w:cs="Verdana"/>
          <w:color w:val="000000" w:themeColor="text1"/>
        </w:rPr>
        <w:t>Last day to withdraw or P/NC for Summer 4-week, Session 1</w:t>
      </w:r>
    </w:p>
    <w:p w14:paraId="004AB0A2" w14:textId="22E66018" w:rsidR="001830AD" w:rsidRPr="005855C0" w:rsidRDefault="005855C0" w:rsidP="005855C0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000000" w:themeColor="text1"/>
        </w:rPr>
      </w:pPr>
      <w:r w:rsidRPr="005855C0">
        <w:rPr>
          <w:rFonts w:ascii="Verdana" w:eastAsia="Verdana" w:hAnsi="Verdana" w:cs="Verdana"/>
          <w:b/>
          <w:bCs/>
          <w:color w:val="000000" w:themeColor="text1"/>
        </w:rPr>
        <w:t>June 19</w:t>
      </w:r>
      <w:r w:rsidRPr="005855C0">
        <w:rPr>
          <w:rFonts w:ascii="Verdana" w:eastAsia="Verdana" w:hAnsi="Verdana" w:cs="Verdana"/>
          <w:color w:val="000000" w:themeColor="text1"/>
        </w:rPr>
        <w:t xml:space="preserve"> - College closed</w:t>
      </w:r>
    </w:p>
    <w:p w14:paraId="785CA185" w14:textId="0CBD29F1" w:rsidR="00FB5271" w:rsidRPr="007571F7" w:rsidRDefault="00FB5271" w:rsidP="00FB5271">
      <w:pPr>
        <w:pStyle w:val="ListParagraph"/>
        <w:numPr>
          <w:ilvl w:val="0"/>
          <w:numId w:val="2"/>
        </w:numPr>
        <w:spacing w:after="160" w:line="259" w:lineRule="auto"/>
        <w:rPr>
          <w:rFonts w:ascii="Verdana" w:eastAsia="Verdana" w:hAnsi="Verdana" w:cs="Verdana"/>
          <w:b/>
          <w:bCs/>
          <w:color w:val="000000" w:themeColor="text1"/>
        </w:rPr>
      </w:pPr>
      <w:r w:rsidRPr="0015149A">
        <w:rPr>
          <w:rFonts w:ascii="Verdana" w:eastAsia="Verdana" w:hAnsi="Verdana" w:cs="Verdana"/>
          <w:b/>
          <w:bCs/>
          <w:color w:val="000000" w:themeColor="text1"/>
        </w:rPr>
        <w:t xml:space="preserve">June 26 - </w:t>
      </w:r>
      <w:r w:rsidRPr="0015149A">
        <w:rPr>
          <w:rFonts w:ascii="Verdana" w:eastAsia="Verdana" w:hAnsi="Verdana" w:cs="Verdana"/>
          <w:color w:val="000000" w:themeColor="text1"/>
        </w:rPr>
        <w:t>End of Summer 4-week, Session 1</w:t>
      </w:r>
    </w:p>
    <w:p w14:paraId="4C3CC107" w14:textId="77777777" w:rsidR="007571F7" w:rsidRPr="007571F7" w:rsidRDefault="007571F7" w:rsidP="007571F7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color w:val="000000" w:themeColor="text1"/>
        </w:rPr>
      </w:pPr>
      <w:r w:rsidRPr="007571F7">
        <w:rPr>
          <w:rFonts w:ascii="Verdana" w:eastAsia="Verdana" w:hAnsi="Verdana" w:cs="Verdana"/>
          <w:b/>
          <w:bCs/>
          <w:color w:val="000000" w:themeColor="text1"/>
        </w:rPr>
        <w:t xml:space="preserve">June 26 - </w:t>
      </w:r>
      <w:r w:rsidRPr="007571F7">
        <w:rPr>
          <w:rFonts w:ascii="Verdana" w:eastAsia="Verdana" w:hAnsi="Verdana" w:cs="Verdana"/>
          <w:color w:val="000000" w:themeColor="text1"/>
        </w:rPr>
        <w:t>Grading open for Summer 4-week, Session 1</w:t>
      </w:r>
    </w:p>
    <w:p w14:paraId="4A2599B0" w14:textId="39EB185C" w:rsidR="007571F7" w:rsidRPr="004820FE" w:rsidRDefault="2AB97D9E" w:rsidP="004820FE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color w:val="000000" w:themeColor="text1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 xml:space="preserve">June 29 - </w:t>
      </w:r>
      <w:r w:rsidRPr="44A5BDE7">
        <w:rPr>
          <w:rFonts w:ascii="Verdana" w:eastAsia="Verdana" w:hAnsi="Verdana" w:cs="Verdana"/>
          <w:color w:val="000000" w:themeColor="text1"/>
        </w:rPr>
        <w:t>Final grade submission deadline for Summer 4-week Session 1</w:t>
      </w:r>
    </w:p>
    <w:p w14:paraId="69842426" w14:textId="0EE0BD2B" w:rsidR="3AC85427" w:rsidRDefault="3AC85427" w:rsidP="44A5BDE7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June 30</w:t>
      </w:r>
      <w:r w:rsidRPr="44A5BDE7">
        <w:rPr>
          <w:rFonts w:ascii="Verdana" w:eastAsia="Verdana" w:hAnsi="Verdana" w:cs="Verdana"/>
          <w:color w:val="000000" w:themeColor="text1"/>
        </w:rPr>
        <w:t xml:space="preserve"> - First day of Summer 7-week, session 2 (6/30-8/18)</w:t>
      </w:r>
    </w:p>
    <w:p w14:paraId="1B38AB56" w14:textId="727EA245" w:rsidR="1653C4BF" w:rsidRDefault="16C1F388" w:rsidP="48ECF89F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 xml:space="preserve">July 1 - </w:t>
      </w:r>
      <w:r w:rsidRPr="44A5BDE7">
        <w:rPr>
          <w:rFonts w:ascii="Verdana" w:eastAsia="Verdana" w:hAnsi="Verdana" w:cs="Verdana"/>
          <w:color w:val="000000" w:themeColor="text1"/>
        </w:rPr>
        <w:t>Summer 2025 application for graduation closes in CUNYfirst Student Center</w:t>
      </w:r>
    </w:p>
    <w:p w14:paraId="1DEF7D3D" w14:textId="3B644589" w:rsidR="00227A98" w:rsidRDefault="00227A98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 xml:space="preserve">July 4 </w:t>
      </w:r>
      <w:r>
        <w:rPr>
          <w:rFonts w:ascii="Verdana" w:eastAsia="Verdana" w:hAnsi="Verdana" w:cs="Verdana"/>
          <w:color w:val="000000" w:themeColor="text1"/>
        </w:rPr>
        <w:t>– College Closed</w:t>
      </w:r>
    </w:p>
    <w:p w14:paraId="5D7C18B2" w14:textId="55EA1492" w:rsidR="009411BC" w:rsidRDefault="767A5430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 xml:space="preserve">July 5 - </w:t>
      </w:r>
      <w:r w:rsidRPr="44A5BDE7">
        <w:rPr>
          <w:rFonts w:ascii="Verdana" w:eastAsia="Verdana" w:hAnsi="Verdana" w:cs="Verdana"/>
          <w:color w:val="000000" w:themeColor="text1"/>
        </w:rPr>
        <w:t>Verification of Enrollment Rosters available to faculty</w:t>
      </w:r>
      <w:r w:rsidR="0F876A3D" w:rsidRPr="44A5BDE7">
        <w:rPr>
          <w:rFonts w:ascii="Verdana" w:eastAsia="Verdana" w:hAnsi="Verdana" w:cs="Verdana"/>
          <w:color w:val="000000" w:themeColor="text1"/>
        </w:rPr>
        <w:t xml:space="preserve"> (7-week, session 2)</w:t>
      </w:r>
    </w:p>
    <w:p w14:paraId="394FDBA5" w14:textId="1006D282" w:rsidR="27BA2070" w:rsidRDefault="27BA2070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7</w:t>
      </w:r>
      <w:r w:rsidRPr="44A5BDE7">
        <w:rPr>
          <w:rFonts w:ascii="Verdana" w:eastAsia="Verdana" w:hAnsi="Verdana" w:cs="Verdana"/>
          <w:color w:val="000000" w:themeColor="text1"/>
        </w:rPr>
        <w:t xml:space="preserve"> - First day of Summer 4-week, Session 2 (7/7-7/30)</w:t>
      </w:r>
    </w:p>
    <w:p w14:paraId="482FAFE9" w14:textId="2317A138" w:rsidR="27BA2070" w:rsidRDefault="27BA2070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 xml:space="preserve">July 9 - </w:t>
      </w:r>
      <w:r w:rsidRPr="44A5BDE7">
        <w:rPr>
          <w:rFonts w:ascii="Verdana" w:eastAsia="Verdana" w:hAnsi="Verdana" w:cs="Verdana"/>
          <w:color w:val="000000" w:themeColor="text1"/>
        </w:rPr>
        <w:t>Verification of Enrollment Rosters available to faculty</w:t>
      </w:r>
      <w:r w:rsidR="660BDD2E" w:rsidRPr="44A5BDE7">
        <w:rPr>
          <w:rFonts w:ascii="Verdana" w:eastAsia="Verdana" w:hAnsi="Verdana" w:cs="Verdana"/>
          <w:color w:val="000000" w:themeColor="text1"/>
        </w:rPr>
        <w:t xml:space="preserve"> (4-week, Session 2)</w:t>
      </w:r>
    </w:p>
    <w:p w14:paraId="23655EA9" w14:textId="16E7EDB7" w:rsidR="24A039D5" w:rsidRDefault="24A039D5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11 -</w:t>
      </w:r>
      <w:r w:rsidRPr="44A5BDE7">
        <w:rPr>
          <w:rFonts w:ascii="Verdana" w:eastAsia="Verdana" w:hAnsi="Verdana" w:cs="Verdana"/>
          <w:color w:val="000000" w:themeColor="text1"/>
        </w:rPr>
        <w:t xml:space="preserve"> Verification of Enrollment Rosters due from faculty (7-week, session 2)</w:t>
      </w:r>
    </w:p>
    <w:p w14:paraId="5FAA4C63" w14:textId="6CA45785" w:rsidR="27BA2070" w:rsidRDefault="27BA2070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12</w:t>
      </w:r>
      <w:r w:rsidRPr="44A5BDE7">
        <w:rPr>
          <w:rFonts w:ascii="Verdana" w:eastAsia="Verdana" w:hAnsi="Verdana" w:cs="Verdana"/>
          <w:color w:val="000000" w:themeColor="text1"/>
        </w:rPr>
        <w:t xml:space="preserve"> - First day to withdraw or P/NC for Summer 4-week, Session 2</w:t>
      </w:r>
    </w:p>
    <w:p w14:paraId="313A8FAC" w14:textId="1F93AE20" w:rsidR="27BA2070" w:rsidRDefault="27BA2070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12 -</w:t>
      </w:r>
      <w:r w:rsidRPr="44A5BDE7">
        <w:rPr>
          <w:rFonts w:ascii="Verdana" w:eastAsia="Verdana" w:hAnsi="Verdana" w:cs="Verdana"/>
          <w:color w:val="000000" w:themeColor="text1"/>
        </w:rPr>
        <w:t xml:space="preserve"> Verification of Enrollment Rosters due from faculty</w:t>
      </w:r>
      <w:r w:rsidR="7836FD88" w:rsidRPr="44A5BDE7">
        <w:rPr>
          <w:rFonts w:ascii="Verdana" w:eastAsia="Verdana" w:hAnsi="Verdana" w:cs="Verdana"/>
          <w:color w:val="000000" w:themeColor="text1"/>
        </w:rPr>
        <w:t xml:space="preserve"> (</w:t>
      </w:r>
      <w:r w:rsidR="6A1682ED" w:rsidRPr="44A5BDE7">
        <w:rPr>
          <w:rFonts w:ascii="Verdana" w:eastAsia="Verdana" w:hAnsi="Verdana" w:cs="Verdana"/>
          <w:color w:val="000000" w:themeColor="text1"/>
        </w:rPr>
        <w:t>4-week, Session 2</w:t>
      </w:r>
      <w:r w:rsidR="7836FD88" w:rsidRPr="44A5BDE7">
        <w:rPr>
          <w:rFonts w:ascii="Verdana" w:eastAsia="Verdana" w:hAnsi="Verdana" w:cs="Verdana"/>
          <w:color w:val="000000" w:themeColor="text1"/>
        </w:rPr>
        <w:t>)</w:t>
      </w:r>
    </w:p>
    <w:p w14:paraId="427ECEB7" w14:textId="77777777" w:rsidR="000E2EF9" w:rsidRPr="000E2EF9" w:rsidRDefault="2FD7FA21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12</w:t>
      </w:r>
      <w:r w:rsidRPr="44A5BDE7">
        <w:rPr>
          <w:rFonts w:ascii="Verdana" w:eastAsia="Verdana" w:hAnsi="Verdana" w:cs="Verdana"/>
          <w:color w:val="000000" w:themeColor="text1"/>
        </w:rPr>
        <w:t xml:space="preserve"> - First day to withdraw or P/NC for Summer 7-week, session 2</w:t>
      </w:r>
    </w:p>
    <w:p w14:paraId="053D0F73" w14:textId="0037E35F" w:rsidR="6FB9F84F" w:rsidRDefault="6FB9F84F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22</w:t>
      </w:r>
      <w:r w:rsidRPr="44A5BDE7">
        <w:rPr>
          <w:rFonts w:ascii="Verdana" w:eastAsia="Verdana" w:hAnsi="Verdana" w:cs="Verdana"/>
          <w:color w:val="000000" w:themeColor="text1"/>
        </w:rPr>
        <w:t xml:space="preserve"> - Last day to withdraw or P/NC for Summer 4-week, Session 2</w:t>
      </w:r>
    </w:p>
    <w:p w14:paraId="6EFBDB4A" w14:textId="557D9C9E" w:rsidR="2B362CB1" w:rsidRDefault="2B362CB1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30</w:t>
      </w:r>
      <w:r w:rsidRPr="44A5BDE7">
        <w:rPr>
          <w:rFonts w:ascii="Verdana" w:eastAsia="Verdana" w:hAnsi="Verdana" w:cs="Verdana"/>
          <w:color w:val="000000" w:themeColor="text1"/>
        </w:rPr>
        <w:t xml:space="preserve"> - End of Summer 4-week, Session 2</w:t>
      </w:r>
    </w:p>
    <w:p w14:paraId="1878CD12" w14:textId="458D3140" w:rsidR="2B362CB1" w:rsidRDefault="2B362CB1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July 30</w:t>
      </w:r>
      <w:r w:rsidRPr="44A5BDE7">
        <w:rPr>
          <w:rFonts w:ascii="Verdana" w:eastAsia="Verdana" w:hAnsi="Verdana" w:cs="Verdana"/>
          <w:color w:val="000000" w:themeColor="text1"/>
        </w:rPr>
        <w:t xml:space="preserve"> - Grading open for Summer 4-week, Session 2</w:t>
      </w:r>
    </w:p>
    <w:p w14:paraId="4B50736C" w14:textId="76C3E5F4" w:rsidR="2B362CB1" w:rsidRDefault="2B362CB1" w:rsidP="44A5BDE7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Aug 2</w:t>
      </w:r>
      <w:r w:rsidRPr="44A5BDE7">
        <w:rPr>
          <w:rFonts w:ascii="Verdana" w:eastAsia="Verdana" w:hAnsi="Verdana" w:cs="Verdana"/>
          <w:color w:val="000000" w:themeColor="text1"/>
        </w:rPr>
        <w:t xml:space="preserve"> - Final grade submission deadline for Summer 4-week, Session 2</w:t>
      </w:r>
    </w:p>
    <w:p w14:paraId="15CD1594" w14:textId="77777777" w:rsidR="000E2EF9" w:rsidRPr="000E2EF9" w:rsidRDefault="000E2EF9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0E2EF9">
        <w:rPr>
          <w:rFonts w:ascii="Verdana" w:eastAsia="Verdana" w:hAnsi="Verdana" w:cs="Verdana"/>
          <w:b/>
          <w:bCs/>
          <w:color w:val="000000" w:themeColor="text1"/>
        </w:rPr>
        <w:t>Aug 4</w:t>
      </w:r>
      <w:r w:rsidRPr="000E2EF9">
        <w:rPr>
          <w:rFonts w:ascii="Verdana" w:eastAsia="Verdana" w:hAnsi="Verdana" w:cs="Verdana"/>
          <w:color w:val="000000" w:themeColor="text1"/>
        </w:rPr>
        <w:t xml:space="preserve"> - Last day to withdraw or P/NC for Summer 7-week, session 2</w:t>
      </w:r>
    </w:p>
    <w:p w14:paraId="77C19319" w14:textId="77777777" w:rsidR="000E2EF9" w:rsidRPr="000E2EF9" w:rsidRDefault="000E2EF9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0E2EF9">
        <w:rPr>
          <w:rFonts w:ascii="Verdana" w:eastAsia="Verdana" w:hAnsi="Verdana" w:cs="Verdana"/>
          <w:b/>
          <w:bCs/>
          <w:color w:val="000000" w:themeColor="text1"/>
        </w:rPr>
        <w:t>Aug 18</w:t>
      </w:r>
      <w:r w:rsidRPr="000E2EF9">
        <w:rPr>
          <w:rFonts w:ascii="Verdana" w:eastAsia="Verdana" w:hAnsi="Verdana" w:cs="Verdana"/>
          <w:color w:val="000000" w:themeColor="text1"/>
        </w:rPr>
        <w:t xml:space="preserve"> - End of Summer 7-week, session 2</w:t>
      </w:r>
    </w:p>
    <w:p w14:paraId="58351919" w14:textId="77777777" w:rsidR="000E2EF9" w:rsidRPr="000E2EF9" w:rsidRDefault="000E2EF9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000E2EF9">
        <w:rPr>
          <w:rFonts w:ascii="Verdana" w:eastAsia="Verdana" w:hAnsi="Verdana" w:cs="Verdana"/>
          <w:b/>
          <w:bCs/>
          <w:color w:val="000000" w:themeColor="text1"/>
        </w:rPr>
        <w:t>Aug 18</w:t>
      </w:r>
      <w:r w:rsidRPr="000E2EF9">
        <w:rPr>
          <w:rFonts w:ascii="Verdana" w:eastAsia="Verdana" w:hAnsi="Verdana" w:cs="Verdana"/>
          <w:color w:val="000000" w:themeColor="text1"/>
        </w:rPr>
        <w:t xml:space="preserve"> - Grading open for Summer 7-week, session 2</w:t>
      </w:r>
    </w:p>
    <w:p w14:paraId="0810A708" w14:textId="350A3990" w:rsidR="000E2EF9" w:rsidRPr="000E2EF9" w:rsidRDefault="2FD7FA21" w:rsidP="000E2EF9">
      <w:pPr>
        <w:pStyle w:val="ListParagraph"/>
        <w:numPr>
          <w:ilvl w:val="0"/>
          <w:numId w:val="2"/>
        </w:numPr>
        <w:spacing w:after="90"/>
        <w:rPr>
          <w:rFonts w:ascii="Verdana" w:eastAsia="Verdana" w:hAnsi="Verdana" w:cs="Verdana"/>
          <w:color w:val="000000" w:themeColor="text1"/>
        </w:rPr>
      </w:pPr>
      <w:r w:rsidRPr="44A5BDE7">
        <w:rPr>
          <w:rFonts w:ascii="Verdana" w:eastAsia="Verdana" w:hAnsi="Verdana" w:cs="Verdana"/>
          <w:b/>
          <w:bCs/>
          <w:color w:val="000000" w:themeColor="text1"/>
        </w:rPr>
        <w:t>Aug 21</w:t>
      </w:r>
      <w:r w:rsidRPr="44A5BDE7">
        <w:rPr>
          <w:rFonts w:ascii="Verdana" w:eastAsia="Verdana" w:hAnsi="Verdana" w:cs="Verdana"/>
          <w:color w:val="000000" w:themeColor="text1"/>
        </w:rPr>
        <w:t xml:space="preserve"> - Final grade submission deadline for Summer 7-week</w:t>
      </w:r>
      <w:r w:rsidR="1F87A872" w:rsidRPr="44A5BDE7">
        <w:rPr>
          <w:rFonts w:ascii="Verdana" w:eastAsia="Verdana" w:hAnsi="Verdana" w:cs="Verdana"/>
          <w:color w:val="000000" w:themeColor="text1"/>
        </w:rPr>
        <w:t>, Session 2</w:t>
      </w:r>
    </w:p>
    <w:p w14:paraId="7B072EEB" w14:textId="77777777" w:rsidR="00810BAB" w:rsidRDefault="00810BAB" w:rsidP="00810BAB">
      <w:r w:rsidRPr="4A520B79"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We plan to send reminder communications during the semester and recommend that you visit the </w:t>
      </w:r>
      <w:hyperlink r:id="rId10">
        <w:r w:rsidRPr="4A520B79">
          <w:rPr>
            <w:rStyle w:val="Hyperlink"/>
            <w:rFonts w:ascii="Verdana" w:eastAsia="Verdana" w:hAnsi="Verdana" w:cs="Verdana"/>
            <w:sz w:val="21"/>
            <w:szCs w:val="21"/>
          </w:rPr>
          <w:t>Queens College calendar</w:t>
        </w:r>
      </w:hyperlink>
      <w:r w:rsidRPr="4A520B79"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 for more dates and updated information.</w:t>
      </w:r>
      <w:r w:rsidRPr="4A520B79">
        <w:rPr>
          <w:rFonts w:ascii="Verdana" w:eastAsia="Verdana" w:hAnsi="Verdana" w:cs="Verdana"/>
          <w:color w:val="1A191A"/>
          <w:sz w:val="21"/>
          <w:szCs w:val="21"/>
        </w:rPr>
        <w:t xml:space="preserve"> </w:t>
      </w:r>
    </w:p>
    <w:p w14:paraId="5D9FEBC6" w14:textId="77777777" w:rsidR="00810BAB" w:rsidRDefault="00810BAB" w:rsidP="00810BAB">
      <w:pPr>
        <w:rPr>
          <w:rFonts w:ascii="Verdana" w:eastAsia="Verdana" w:hAnsi="Verdana" w:cs="Verdana"/>
          <w:color w:val="1A191A"/>
          <w:sz w:val="21"/>
          <w:szCs w:val="21"/>
        </w:rPr>
      </w:pPr>
    </w:p>
    <w:p w14:paraId="5B24F540" w14:textId="77777777" w:rsidR="00810BAB" w:rsidRDefault="00810BAB" w:rsidP="00810BAB">
      <w:pPr>
        <w:pStyle w:val="NoSpacing"/>
        <w:rPr>
          <w:rFonts w:ascii="Verdana" w:eastAsia="Verdana" w:hAnsi="Verdana" w:cs="Verdana"/>
          <w:sz w:val="21"/>
          <w:szCs w:val="21"/>
        </w:rPr>
      </w:pPr>
      <w:r w:rsidRPr="009D0F6A">
        <w:rPr>
          <w:rFonts w:ascii="Verdana" w:eastAsia="Verdana" w:hAnsi="Verdana" w:cs="Verdana"/>
          <w:b/>
          <w:bCs/>
          <w:color w:val="000000" w:themeColor="text1"/>
        </w:rPr>
        <w:t>Summer registration</w:t>
      </w:r>
      <w:r w:rsidRPr="4A520B79">
        <w:rPr>
          <w:rFonts w:ascii="Verdana" w:eastAsia="Verdana" w:hAnsi="Verdana" w:cs="Verdana"/>
          <w:color w:val="000000" w:themeColor="text1"/>
        </w:rPr>
        <w:t xml:space="preserve"> start</w:t>
      </w:r>
      <w:r>
        <w:rPr>
          <w:rFonts w:ascii="Verdana" w:eastAsia="Verdana" w:hAnsi="Verdana" w:cs="Verdana"/>
          <w:color w:val="000000" w:themeColor="text1"/>
        </w:rPr>
        <w:t>ed</w:t>
      </w:r>
      <w:r w:rsidRPr="4A520B79">
        <w:rPr>
          <w:rFonts w:ascii="Verdana" w:eastAsia="Verdana" w:hAnsi="Verdana" w:cs="Verdana"/>
          <w:color w:val="000000" w:themeColor="text1"/>
        </w:rPr>
        <w:t xml:space="preserve"> on March 10. For more details, visit the </w:t>
      </w:r>
      <w:hyperlink r:id="rId11">
        <w:r w:rsidRPr="4A520B79">
          <w:rPr>
            <w:rStyle w:val="Hyperlink"/>
            <w:rFonts w:ascii="Verdana" w:eastAsia="Verdana" w:hAnsi="Verdana" w:cs="Verdana"/>
          </w:rPr>
          <w:t>Summer Session page</w:t>
        </w:r>
      </w:hyperlink>
      <w:r w:rsidRPr="4A520B79">
        <w:rPr>
          <w:rFonts w:ascii="Verdana" w:eastAsia="Verdana" w:hAnsi="Verdana" w:cs="Verdana"/>
          <w:color w:val="000000" w:themeColor="text1"/>
        </w:rPr>
        <w:t xml:space="preserve"> on the Queens College website.</w:t>
      </w:r>
      <w:r>
        <w:rPr>
          <w:rFonts w:ascii="Verdana" w:eastAsia="Verdana" w:hAnsi="Verdana" w:cs="Verdana"/>
          <w:color w:val="000000" w:themeColor="text1"/>
        </w:rPr>
        <w:t xml:space="preserve"> </w:t>
      </w:r>
    </w:p>
    <w:p w14:paraId="54497E7F" w14:textId="0739C1E1" w:rsidR="1653C4BF" w:rsidRDefault="1653C4BF" w:rsidP="48ECF89F">
      <w:pPr>
        <w:pStyle w:val="NoSpacing"/>
        <w:rPr>
          <w:rFonts w:ascii="Verdana" w:eastAsia="Verdana" w:hAnsi="Verdana" w:cs="Verdana"/>
        </w:rPr>
      </w:pPr>
    </w:p>
    <w:p w14:paraId="0AFCAD8A" w14:textId="325A6B8A" w:rsidR="00810BAB" w:rsidRDefault="00810BAB" w:rsidP="00810BAB">
      <w:pPr>
        <w:rPr>
          <w:rFonts w:ascii="Verdana" w:eastAsia="Verdana" w:hAnsi="Verdana" w:cs="Verdana"/>
          <w:color w:val="000000" w:themeColor="text1"/>
          <w:sz w:val="21"/>
          <w:szCs w:val="21"/>
        </w:rPr>
      </w:pPr>
      <w:r w:rsidRPr="2A84611C"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If you have any questions, you can reach the Registrar Office by </w:t>
      </w:r>
      <w:hyperlink r:id="rId12">
        <w:r>
          <w:rPr>
            <w:rStyle w:val="Hyperlink"/>
            <w:rFonts w:ascii="Verdana" w:eastAsia="Verdana" w:hAnsi="Verdana" w:cs="Verdana"/>
            <w:sz w:val="21"/>
            <w:szCs w:val="21"/>
          </w:rPr>
          <w:t xml:space="preserve">create a ticket or chatting with us </w:t>
        </w:r>
      </w:hyperlink>
      <w:r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 or during business hours by calling us directly at</w:t>
      </w:r>
      <w:r w:rsidRPr="00562842">
        <w:rPr>
          <w:rFonts w:ascii="Verdana" w:eastAsia="Verdana" w:hAnsi="Verdana" w:cs="Verdana"/>
          <w:color w:val="000000" w:themeColor="text1"/>
          <w:sz w:val="21"/>
          <w:szCs w:val="21"/>
        </w:rPr>
        <w:t> </w:t>
      </w:r>
      <w:r w:rsidRPr="00562842">
        <w:rPr>
          <w:rFonts w:ascii="Verdana" w:eastAsia="Verdana" w:hAnsi="Verdana" w:cs="Verdana"/>
          <w:b/>
          <w:bCs/>
          <w:color w:val="000000" w:themeColor="text1"/>
          <w:sz w:val="21"/>
          <w:szCs w:val="21"/>
        </w:rPr>
        <w:t>718-997-3030</w:t>
      </w:r>
      <w:r w:rsidRPr="00562842">
        <w:rPr>
          <w:rFonts w:ascii="Verdana" w:eastAsia="Verdana" w:hAnsi="Verdana" w:cs="Verdana"/>
          <w:color w:val="000000" w:themeColor="text1"/>
          <w:sz w:val="21"/>
          <w:szCs w:val="21"/>
        </w:rPr>
        <w:t>, Monday through Thursday, from </w:t>
      </w:r>
      <w:r w:rsidRPr="00562842">
        <w:rPr>
          <w:rFonts w:ascii="Verdana" w:eastAsia="Verdana" w:hAnsi="Verdana" w:cs="Verdana"/>
          <w:b/>
          <w:bCs/>
          <w:color w:val="000000" w:themeColor="text1"/>
          <w:sz w:val="21"/>
          <w:szCs w:val="21"/>
        </w:rPr>
        <w:t>10 AM to 4 PM</w:t>
      </w:r>
      <w:r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 or visiting us at the Registrar’s office in the Dining hall. </w:t>
      </w:r>
    </w:p>
    <w:p w14:paraId="49A8BE93" w14:textId="2B3B7C05" w:rsidR="4D5536FD" w:rsidRDefault="4D5536FD" w:rsidP="48ECF89F">
      <w:pPr>
        <w:pStyle w:val="NoSpacing"/>
        <w:rPr>
          <w:rFonts w:ascii="Verdana" w:eastAsia="Verdana" w:hAnsi="Verdana" w:cs="Verdana"/>
        </w:rPr>
      </w:pPr>
    </w:p>
    <w:p w14:paraId="7802FA17" w14:textId="383B5FB6" w:rsidR="00675133" w:rsidRPr="001E2C2F" w:rsidRDefault="33A74FAE" w:rsidP="48ECF89F">
      <w:pPr>
        <w:pStyle w:val="NoSpacing"/>
        <w:rPr>
          <w:rFonts w:ascii="Verdana" w:eastAsia="Verdana" w:hAnsi="Verdana" w:cs="Verdana"/>
        </w:rPr>
      </w:pPr>
      <w:r w:rsidRPr="46D406DB">
        <w:rPr>
          <w:rFonts w:ascii="Verdana" w:eastAsia="Verdana" w:hAnsi="Verdana" w:cs="Verdana"/>
        </w:rPr>
        <w:t>Thank you in advance for all your support throughout the</w:t>
      </w:r>
      <w:r w:rsidR="679B58B1" w:rsidRPr="46D406DB">
        <w:rPr>
          <w:rFonts w:ascii="Verdana" w:eastAsia="Verdana" w:hAnsi="Verdana" w:cs="Verdana"/>
        </w:rPr>
        <w:t xml:space="preserve"> </w:t>
      </w:r>
      <w:r w:rsidRPr="46D406DB">
        <w:rPr>
          <w:rFonts w:ascii="Verdana" w:eastAsia="Verdana" w:hAnsi="Verdana" w:cs="Verdana"/>
        </w:rPr>
        <w:t>semester</w:t>
      </w:r>
      <w:r w:rsidR="4926A159" w:rsidRPr="46D406DB">
        <w:rPr>
          <w:rFonts w:ascii="Verdana" w:eastAsia="Verdana" w:hAnsi="Verdana" w:cs="Verdana"/>
        </w:rPr>
        <w:t xml:space="preserve">. </w:t>
      </w:r>
    </w:p>
    <w:sectPr w:rsidR="00675133" w:rsidRPr="001E2C2F" w:rsidSect="00220547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B4D" w14:textId="77777777" w:rsidR="00CF3266" w:rsidRDefault="00CF3266">
      <w:r>
        <w:separator/>
      </w:r>
    </w:p>
  </w:endnote>
  <w:endnote w:type="continuationSeparator" w:id="0">
    <w:p w14:paraId="5688823A" w14:textId="77777777" w:rsidR="00CF3266" w:rsidRDefault="00CF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6D406DB" w14:paraId="22B3A469" w14:textId="77777777" w:rsidTr="46D406DB">
      <w:trPr>
        <w:trHeight w:val="300"/>
      </w:trPr>
      <w:tc>
        <w:tcPr>
          <w:tcW w:w="3360" w:type="dxa"/>
        </w:tcPr>
        <w:p w14:paraId="27790CDF" w14:textId="3A393080" w:rsidR="46D406DB" w:rsidRDefault="46D406DB" w:rsidP="46D406DB">
          <w:pPr>
            <w:pStyle w:val="Header"/>
            <w:ind w:left="-115"/>
          </w:pPr>
        </w:p>
      </w:tc>
      <w:tc>
        <w:tcPr>
          <w:tcW w:w="3360" w:type="dxa"/>
        </w:tcPr>
        <w:p w14:paraId="793014B1" w14:textId="4FE78B5A" w:rsidR="46D406DB" w:rsidRDefault="46D406DB" w:rsidP="46D406DB">
          <w:pPr>
            <w:pStyle w:val="Header"/>
            <w:jc w:val="center"/>
          </w:pPr>
        </w:p>
      </w:tc>
      <w:tc>
        <w:tcPr>
          <w:tcW w:w="3360" w:type="dxa"/>
        </w:tcPr>
        <w:p w14:paraId="593193E0" w14:textId="70D0DC9F" w:rsidR="46D406DB" w:rsidRDefault="46D406DB" w:rsidP="46D406DB">
          <w:pPr>
            <w:pStyle w:val="Header"/>
            <w:ind w:right="-115"/>
            <w:jc w:val="right"/>
          </w:pPr>
        </w:p>
      </w:tc>
    </w:tr>
  </w:tbl>
  <w:p w14:paraId="32BE8CCC" w14:textId="1F091E15" w:rsidR="46D406DB" w:rsidRDefault="46D406DB" w:rsidP="46D40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B956" w14:textId="77777777" w:rsidR="00CF3266" w:rsidRDefault="00CF3266">
      <w:r>
        <w:separator/>
      </w:r>
    </w:p>
  </w:footnote>
  <w:footnote w:type="continuationSeparator" w:id="0">
    <w:p w14:paraId="495D2BD9" w14:textId="77777777" w:rsidR="00CF3266" w:rsidRDefault="00CF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6D406DB" w14:paraId="2CF61EDD" w14:textId="77777777" w:rsidTr="46D406DB">
      <w:trPr>
        <w:trHeight w:val="300"/>
      </w:trPr>
      <w:tc>
        <w:tcPr>
          <w:tcW w:w="3360" w:type="dxa"/>
        </w:tcPr>
        <w:p w14:paraId="755F483F" w14:textId="2F13D8EE" w:rsidR="46D406DB" w:rsidRDefault="46D406DB" w:rsidP="46D406DB">
          <w:pPr>
            <w:pStyle w:val="Header"/>
            <w:ind w:left="-115"/>
          </w:pPr>
        </w:p>
      </w:tc>
      <w:tc>
        <w:tcPr>
          <w:tcW w:w="3360" w:type="dxa"/>
        </w:tcPr>
        <w:p w14:paraId="0FEBD1C8" w14:textId="548E4A30" w:rsidR="46D406DB" w:rsidRDefault="46D406DB" w:rsidP="46D406DB">
          <w:pPr>
            <w:pStyle w:val="Header"/>
            <w:jc w:val="center"/>
          </w:pPr>
        </w:p>
      </w:tc>
      <w:tc>
        <w:tcPr>
          <w:tcW w:w="3360" w:type="dxa"/>
        </w:tcPr>
        <w:p w14:paraId="461BE508" w14:textId="5C456816" w:rsidR="46D406DB" w:rsidRDefault="46D406DB" w:rsidP="46D406DB">
          <w:pPr>
            <w:pStyle w:val="Header"/>
            <w:ind w:right="-115"/>
            <w:jc w:val="right"/>
          </w:pPr>
        </w:p>
      </w:tc>
    </w:tr>
  </w:tbl>
  <w:p w14:paraId="2DCE5BF5" w14:textId="7C62EEB4" w:rsidR="46D406DB" w:rsidRDefault="46D406DB" w:rsidP="46D406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47F"/>
    <w:multiLevelType w:val="hybridMultilevel"/>
    <w:tmpl w:val="A2F05B2A"/>
    <w:lvl w:ilvl="0" w:tplc="DB18BF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6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4F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2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8A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26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C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D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A3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5FF1"/>
    <w:multiLevelType w:val="multilevel"/>
    <w:tmpl w:val="DED8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2CB2"/>
    <w:multiLevelType w:val="hybridMultilevel"/>
    <w:tmpl w:val="DF0EB46C"/>
    <w:lvl w:ilvl="0" w:tplc="219CAD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5E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47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B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2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8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EC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C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A1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6F28"/>
    <w:multiLevelType w:val="hybridMultilevel"/>
    <w:tmpl w:val="84F04D02"/>
    <w:lvl w:ilvl="0" w:tplc="BDFAC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B66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2A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88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E1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A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E0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0E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21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AB7C"/>
    <w:multiLevelType w:val="hybridMultilevel"/>
    <w:tmpl w:val="09F43534"/>
    <w:lvl w:ilvl="0" w:tplc="7CAE93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A6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88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4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09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2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D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0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084C"/>
    <w:multiLevelType w:val="hybridMultilevel"/>
    <w:tmpl w:val="C9181D4E"/>
    <w:lvl w:ilvl="0" w:tplc="8E26B4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EA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44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E1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4B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4C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4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9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1A6D"/>
    <w:multiLevelType w:val="hybridMultilevel"/>
    <w:tmpl w:val="E9ECB3B8"/>
    <w:lvl w:ilvl="0" w:tplc="510A6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56B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A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6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E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E2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48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6F92"/>
    <w:multiLevelType w:val="hybridMultilevel"/>
    <w:tmpl w:val="62885524"/>
    <w:lvl w:ilvl="0" w:tplc="D4705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C5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A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3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4E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A2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EF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04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EC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E360A"/>
    <w:multiLevelType w:val="hybridMultilevel"/>
    <w:tmpl w:val="A5BCD164"/>
    <w:lvl w:ilvl="0" w:tplc="6B646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365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C0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E0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4F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EF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07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B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8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2A0F8"/>
    <w:multiLevelType w:val="hybridMultilevel"/>
    <w:tmpl w:val="18AA7F84"/>
    <w:lvl w:ilvl="0" w:tplc="70D04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6A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C8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6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C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87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2A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8314B"/>
    <w:multiLevelType w:val="hybridMultilevel"/>
    <w:tmpl w:val="527A62CE"/>
    <w:lvl w:ilvl="0" w:tplc="A73645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B8D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927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E4C8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5E7F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D4D8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3466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1EA1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E887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15780A"/>
    <w:multiLevelType w:val="multilevel"/>
    <w:tmpl w:val="295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3D774F"/>
    <w:multiLevelType w:val="hybridMultilevel"/>
    <w:tmpl w:val="A5428716"/>
    <w:lvl w:ilvl="0" w:tplc="BC8CBB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A00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6A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AE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4E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CC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0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87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53AB8"/>
    <w:multiLevelType w:val="hybridMultilevel"/>
    <w:tmpl w:val="3386FD6A"/>
    <w:lvl w:ilvl="0" w:tplc="8446E9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2EA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E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6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21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C8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4A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4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0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75CF9"/>
    <w:multiLevelType w:val="hybridMultilevel"/>
    <w:tmpl w:val="E6E6C1C2"/>
    <w:lvl w:ilvl="0" w:tplc="B7941C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0E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4E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4A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6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7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C2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2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EF71C"/>
    <w:multiLevelType w:val="hybridMultilevel"/>
    <w:tmpl w:val="630882EA"/>
    <w:lvl w:ilvl="0" w:tplc="E1C287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224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8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6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60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CF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AA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2A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88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B4DCD"/>
    <w:multiLevelType w:val="hybridMultilevel"/>
    <w:tmpl w:val="56AEB20C"/>
    <w:lvl w:ilvl="0" w:tplc="F4D8B8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482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45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1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8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E4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CD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07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68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42679"/>
    <w:multiLevelType w:val="hybridMultilevel"/>
    <w:tmpl w:val="8AE614CA"/>
    <w:lvl w:ilvl="0" w:tplc="C9D0A3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4EE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2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6E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E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68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4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CE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6440E"/>
    <w:multiLevelType w:val="hybridMultilevel"/>
    <w:tmpl w:val="2BA82930"/>
    <w:lvl w:ilvl="0" w:tplc="6824C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12A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A9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21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6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8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41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26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A14D6"/>
    <w:multiLevelType w:val="hybridMultilevel"/>
    <w:tmpl w:val="76284578"/>
    <w:lvl w:ilvl="0" w:tplc="70D876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F20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E1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1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0E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6A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0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E1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62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04343"/>
    <w:multiLevelType w:val="multilevel"/>
    <w:tmpl w:val="295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F543BA"/>
    <w:multiLevelType w:val="multilevel"/>
    <w:tmpl w:val="E63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1E584A"/>
    <w:multiLevelType w:val="multilevel"/>
    <w:tmpl w:val="B77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8F55F7"/>
    <w:multiLevelType w:val="hybridMultilevel"/>
    <w:tmpl w:val="56CAF24C"/>
    <w:lvl w:ilvl="0" w:tplc="0C9400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E6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C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C4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C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C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42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26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C0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EAB93"/>
    <w:multiLevelType w:val="hybridMultilevel"/>
    <w:tmpl w:val="317E266E"/>
    <w:lvl w:ilvl="0" w:tplc="B1D83B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22D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A8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C2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49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0E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6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5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4F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B7148"/>
    <w:multiLevelType w:val="multilevel"/>
    <w:tmpl w:val="295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540BDD"/>
    <w:multiLevelType w:val="hybridMultilevel"/>
    <w:tmpl w:val="CFDEF9D6"/>
    <w:lvl w:ilvl="0" w:tplc="25E4FA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AC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A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28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8F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6B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4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A00366"/>
    <w:multiLevelType w:val="multilevel"/>
    <w:tmpl w:val="28B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107CAE"/>
    <w:multiLevelType w:val="hybridMultilevel"/>
    <w:tmpl w:val="4EFECB42"/>
    <w:lvl w:ilvl="0" w:tplc="5DE8ED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947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6E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8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7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67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44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C87E4"/>
    <w:multiLevelType w:val="hybridMultilevel"/>
    <w:tmpl w:val="AE3A5330"/>
    <w:lvl w:ilvl="0" w:tplc="B92C6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C8E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3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2D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8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E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E2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A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E8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FB9B7"/>
    <w:multiLevelType w:val="hybridMultilevel"/>
    <w:tmpl w:val="9A6A5F4E"/>
    <w:lvl w:ilvl="0" w:tplc="ACF02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1EA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1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06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CE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22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0F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45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55755"/>
    <w:multiLevelType w:val="hybridMultilevel"/>
    <w:tmpl w:val="175A1FE0"/>
    <w:lvl w:ilvl="0" w:tplc="18A245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B60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04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0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20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E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6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23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DE144"/>
    <w:multiLevelType w:val="hybridMultilevel"/>
    <w:tmpl w:val="9F562D12"/>
    <w:lvl w:ilvl="0" w:tplc="8E82A1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30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A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E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6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80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0A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EA48E"/>
    <w:multiLevelType w:val="hybridMultilevel"/>
    <w:tmpl w:val="45727258"/>
    <w:lvl w:ilvl="0" w:tplc="22BCF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489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E8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C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4F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C1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40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8D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A2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718"/>
    <w:multiLevelType w:val="hybridMultilevel"/>
    <w:tmpl w:val="2F6CA5DE"/>
    <w:lvl w:ilvl="0" w:tplc="A11E8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541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EC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A5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2D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E6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C8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76B86"/>
    <w:multiLevelType w:val="multilevel"/>
    <w:tmpl w:val="96E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558AE9"/>
    <w:multiLevelType w:val="hybridMultilevel"/>
    <w:tmpl w:val="FFA8583A"/>
    <w:lvl w:ilvl="0" w:tplc="009CCE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B4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6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46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C8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CB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48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3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A7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1D75E"/>
    <w:multiLevelType w:val="hybridMultilevel"/>
    <w:tmpl w:val="686A40B6"/>
    <w:lvl w:ilvl="0" w:tplc="D8FE31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925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02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C6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0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7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2A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5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0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86623"/>
    <w:multiLevelType w:val="multilevel"/>
    <w:tmpl w:val="0ED8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DAE2B4"/>
    <w:multiLevelType w:val="hybridMultilevel"/>
    <w:tmpl w:val="2BC69202"/>
    <w:lvl w:ilvl="0" w:tplc="C2EC5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B02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8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6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0D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3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44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2A40F"/>
    <w:multiLevelType w:val="hybridMultilevel"/>
    <w:tmpl w:val="5914B152"/>
    <w:lvl w:ilvl="0" w:tplc="36B067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7C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8B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CB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A3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0A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2D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C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4D34E"/>
    <w:multiLevelType w:val="hybridMultilevel"/>
    <w:tmpl w:val="AE10486A"/>
    <w:lvl w:ilvl="0" w:tplc="7B4C83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F84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2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02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CA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82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5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2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0D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3494F"/>
    <w:multiLevelType w:val="hybridMultilevel"/>
    <w:tmpl w:val="F3D833E4"/>
    <w:lvl w:ilvl="0" w:tplc="02C216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8CF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E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E9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9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C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E9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85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32D09"/>
    <w:multiLevelType w:val="hybridMultilevel"/>
    <w:tmpl w:val="88D6F738"/>
    <w:lvl w:ilvl="0" w:tplc="A2D8BF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00D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C1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88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C9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8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02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4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C20B9"/>
    <w:multiLevelType w:val="hybridMultilevel"/>
    <w:tmpl w:val="CAAA9A50"/>
    <w:lvl w:ilvl="0" w:tplc="71A06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40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A7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88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87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4E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AA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1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AA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7063C"/>
    <w:multiLevelType w:val="hybridMultilevel"/>
    <w:tmpl w:val="F9BEAA88"/>
    <w:lvl w:ilvl="0" w:tplc="9ACAB9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D28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C8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6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CA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A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D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47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A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DC87C"/>
    <w:multiLevelType w:val="hybridMultilevel"/>
    <w:tmpl w:val="891A0D3A"/>
    <w:lvl w:ilvl="0" w:tplc="DFB846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1CB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0E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A6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AD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42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01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C1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42A39"/>
    <w:multiLevelType w:val="hybridMultilevel"/>
    <w:tmpl w:val="DA4C2F88"/>
    <w:lvl w:ilvl="0" w:tplc="F5AAF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4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5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3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2F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0D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69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8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EF01A"/>
    <w:multiLevelType w:val="hybridMultilevel"/>
    <w:tmpl w:val="E6F83888"/>
    <w:lvl w:ilvl="0" w:tplc="3AD45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565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A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0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04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26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47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89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09234"/>
    <w:multiLevelType w:val="hybridMultilevel"/>
    <w:tmpl w:val="A2566408"/>
    <w:lvl w:ilvl="0" w:tplc="FD1E0A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544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0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A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5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06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0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4C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E3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9536">
    <w:abstractNumId w:val="19"/>
  </w:num>
  <w:num w:numId="2" w16cid:durableId="664674226">
    <w:abstractNumId w:val="44"/>
  </w:num>
  <w:num w:numId="3" w16cid:durableId="359169425">
    <w:abstractNumId w:val="16"/>
  </w:num>
  <w:num w:numId="4" w16cid:durableId="1799713569">
    <w:abstractNumId w:val="29"/>
  </w:num>
  <w:num w:numId="5" w16cid:durableId="1732922536">
    <w:abstractNumId w:val="18"/>
  </w:num>
  <w:num w:numId="6" w16cid:durableId="1070467064">
    <w:abstractNumId w:val="13"/>
  </w:num>
  <w:num w:numId="7" w16cid:durableId="1689982291">
    <w:abstractNumId w:val="39"/>
  </w:num>
  <w:num w:numId="8" w16cid:durableId="1606570960">
    <w:abstractNumId w:val="14"/>
  </w:num>
  <w:num w:numId="9" w16cid:durableId="804738972">
    <w:abstractNumId w:val="6"/>
  </w:num>
  <w:num w:numId="10" w16cid:durableId="1270893935">
    <w:abstractNumId w:val="28"/>
  </w:num>
  <w:num w:numId="11" w16cid:durableId="1224756739">
    <w:abstractNumId w:val="30"/>
  </w:num>
  <w:num w:numId="12" w16cid:durableId="1013342630">
    <w:abstractNumId w:val="48"/>
  </w:num>
  <w:num w:numId="13" w16cid:durableId="1958439781">
    <w:abstractNumId w:val="24"/>
  </w:num>
  <w:num w:numId="14" w16cid:durableId="446588574">
    <w:abstractNumId w:val="9"/>
  </w:num>
  <w:num w:numId="15" w16cid:durableId="1794135583">
    <w:abstractNumId w:val="34"/>
  </w:num>
  <w:num w:numId="16" w16cid:durableId="1902909507">
    <w:abstractNumId w:val="41"/>
  </w:num>
  <w:num w:numId="17" w16cid:durableId="2053655277">
    <w:abstractNumId w:val="5"/>
  </w:num>
  <w:num w:numId="18" w16cid:durableId="1596093501">
    <w:abstractNumId w:val="37"/>
  </w:num>
  <w:num w:numId="19" w16cid:durableId="1082989624">
    <w:abstractNumId w:val="40"/>
  </w:num>
  <w:num w:numId="20" w16cid:durableId="914970054">
    <w:abstractNumId w:val="17"/>
  </w:num>
  <w:num w:numId="21" w16cid:durableId="1206020207">
    <w:abstractNumId w:val="3"/>
  </w:num>
  <w:num w:numId="22" w16cid:durableId="1665359583">
    <w:abstractNumId w:val="45"/>
  </w:num>
  <w:num w:numId="23" w16cid:durableId="93405989">
    <w:abstractNumId w:val="2"/>
  </w:num>
  <w:num w:numId="24" w16cid:durableId="1627815098">
    <w:abstractNumId w:val="36"/>
  </w:num>
  <w:num w:numId="25" w16cid:durableId="103809622">
    <w:abstractNumId w:val="43"/>
  </w:num>
  <w:num w:numId="26" w16cid:durableId="685979904">
    <w:abstractNumId w:val="49"/>
  </w:num>
  <w:num w:numId="27" w16cid:durableId="1914503689">
    <w:abstractNumId w:val="15"/>
  </w:num>
  <w:num w:numId="28" w16cid:durableId="1600064633">
    <w:abstractNumId w:val="31"/>
  </w:num>
  <w:num w:numId="29" w16cid:durableId="265121739">
    <w:abstractNumId w:val="23"/>
  </w:num>
  <w:num w:numId="30" w16cid:durableId="1267613603">
    <w:abstractNumId w:val="4"/>
  </w:num>
  <w:num w:numId="31" w16cid:durableId="1265916292">
    <w:abstractNumId w:val="12"/>
  </w:num>
  <w:num w:numId="32" w16cid:durableId="1818456545">
    <w:abstractNumId w:val="8"/>
  </w:num>
  <w:num w:numId="33" w16cid:durableId="497771303">
    <w:abstractNumId w:val="33"/>
  </w:num>
  <w:num w:numId="34" w16cid:durableId="358818212">
    <w:abstractNumId w:val="26"/>
  </w:num>
  <w:num w:numId="35" w16cid:durableId="1865245374">
    <w:abstractNumId w:val="0"/>
  </w:num>
  <w:num w:numId="36" w16cid:durableId="1135486319">
    <w:abstractNumId w:val="32"/>
  </w:num>
  <w:num w:numId="37" w16cid:durableId="351300694">
    <w:abstractNumId w:val="42"/>
  </w:num>
  <w:num w:numId="38" w16cid:durableId="1875576632">
    <w:abstractNumId w:val="46"/>
  </w:num>
  <w:num w:numId="39" w16cid:durableId="204949881">
    <w:abstractNumId w:val="47"/>
  </w:num>
  <w:num w:numId="40" w16cid:durableId="850921261">
    <w:abstractNumId w:val="22"/>
  </w:num>
  <w:num w:numId="41" w16cid:durableId="436868976">
    <w:abstractNumId w:val="38"/>
  </w:num>
  <w:num w:numId="42" w16cid:durableId="265505902">
    <w:abstractNumId w:val="35"/>
  </w:num>
  <w:num w:numId="43" w16cid:durableId="490873192">
    <w:abstractNumId w:val="27"/>
  </w:num>
  <w:num w:numId="44" w16cid:durableId="731343033">
    <w:abstractNumId w:val="21"/>
  </w:num>
  <w:num w:numId="45" w16cid:durableId="860171669">
    <w:abstractNumId w:val="25"/>
  </w:num>
  <w:num w:numId="46" w16cid:durableId="171726445">
    <w:abstractNumId w:val="20"/>
  </w:num>
  <w:num w:numId="47" w16cid:durableId="283393689">
    <w:abstractNumId w:val="11"/>
  </w:num>
  <w:num w:numId="48" w16cid:durableId="1165053599">
    <w:abstractNumId w:val="10"/>
  </w:num>
  <w:num w:numId="49" w16cid:durableId="1020157766">
    <w:abstractNumId w:val="7"/>
  </w:num>
  <w:num w:numId="50" w16cid:durableId="24904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D8"/>
    <w:rsid w:val="000012AD"/>
    <w:rsid w:val="000117DE"/>
    <w:rsid w:val="00015750"/>
    <w:rsid w:val="000216A0"/>
    <w:rsid w:val="00033815"/>
    <w:rsid w:val="0003573B"/>
    <w:rsid w:val="00086256"/>
    <w:rsid w:val="00096C64"/>
    <w:rsid w:val="000B08D8"/>
    <w:rsid w:val="000C37DD"/>
    <w:rsid w:val="000E2EF9"/>
    <w:rsid w:val="0015149A"/>
    <w:rsid w:val="001830AD"/>
    <w:rsid w:val="00187D81"/>
    <w:rsid w:val="0019733C"/>
    <w:rsid w:val="001A3136"/>
    <w:rsid w:val="001C6436"/>
    <w:rsid w:val="001D3AF1"/>
    <w:rsid w:val="001E2C2F"/>
    <w:rsid w:val="001E52FD"/>
    <w:rsid w:val="00220547"/>
    <w:rsid w:val="00227A98"/>
    <w:rsid w:val="00232C64"/>
    <w:rsid w:val="00243945"/>
    <w:rsid w:val="00280B85"/>
    <w:rsid w:val="00287CE3"/>
    <w:rsid w:val="0029755A"/>
    <w:rsid w:val="002B060F"/>
    <w:rsid w:val="002B1D3F"/>
    <w:rsid w:val="002C3573"/>
    <w:rsid w:val="002D6017"/>
    <w:rsid w:val="002E0EC3"/>
    <w:rsid w:val="002F79B6"/>
    <w:rsid w:val="00315166"/>
    <w:rsid w:val="00321544"/>
    <w:rsid w:val="00350771"/>
    <w:rsid w:val="003713EB"/>
    <w:rsid w:val="00393CB5"/>
    <w:rsid w:val="003949F8"/>
    <w:rsid w:val="003A6991"/>
    <w:rsid w:val="003B6A9E"/>
    <w:rsid w:val="00431D55"/>
    <w:rsid w:val="004820FE"/>
    <w:rsid w:val="004839C3"/>
    <w:rsid w:val="004E53DF"/>
    <w:rsid w:val="004F5F1C"/>
    <w:rsid w:val="00501A27"/>
    <w:rsid w:val="005672FE"/>
    <w:rsid w:val="005855C0"/>
    <w:rsid w:val="00585A40"/>
    <w:rsid w:val="00595F02"/>
    <w:rsid w:val="005A28C4"/>
    <w:rsid w:val="005F51CC"/>
    <w:rsid w:val="00607DEC"/>
    <w:rsid w:val="00621207"/>
    <w:rsid w:val="006252C7"/>
    <w:rsid w:val="00632F9E"/>
    <w:rsid w:val="00651509"/>
    <w:rsid w:val="00654DC7"/>
    <w:rsid w:val="00672606"/>
    <w:rsid w:val="00672775"/>
    <w:rsid w:val="00675133"/>
    <w:rsid w:val="006C215C"/>
    <w:rsid w:val="006E3F64"/>
    <w:rsid w:val="006E4956"/>
    <w:rsid w:val="00706422"/>
    <w:rsid w:val="007571F7"/>
    <w:rsid w:val="0077220A"/>
    <w:rsid w:val="00780BC1"/>
    <w:rsid w:val="007C4CBD"/>
    <w:rsid w:val="007D1070"/>
    <w:rsid w:val="007D1F10"/>
    <w:rsid w:val="00810BAB"/>
    <w:rsid w:val="008176EC"/>
    <w:rsid w:val="008218DA"/>
    <w:rsid w:val="008809D4"/>
    <w:rsid w:val="00884862"/>
    <w:rsid w:val="008A2FC2"/>
    <w:rsid w:val="008C70AA"/>
    <w:rsid w:val="008D4137"/>
    <w:rsid w:val="00902D0D"/>
    <w:rsid w:val="00911970"/>
    <w:rsid w:val="00912416"/>
    <w:rsid w:val="009227E9"/>
    <w:rsid w:val="00924D82"/>
    <w:rsid w:val="00926651"/>
    <w:rsid w:val="009411BC"/>
    <w:rsid w:val="0095242D"/>
    <w:rsid w:val="00983624"/>
    <w:rsid w:val="009A6BC5"/>
    <w:rsid w:val="009F23B7"/>
    <w:rsid w:val="009F2DB3"/>
    <w:rsid w:val="00A14C6A"/>
    <w:rsid w:val="00A43A8C"/>
    <w:rsid w:val="00AB5818"/>
    <w:rsid w:val="00AF3D39"/>
    <w:rsid w:val="00B0160C"/>
    <w:rsid w:val="00B413E1"/>
    <w:rsid w:val="00B42D22"/>
    <w:rsid w:val="00B434D8"/>
    <w:rsid w:val="00B4A0A0"/>
    <w:rsid w:val="00B82C5B"/>
    <w:rsid w:val="00B933C5"/>
    <w:rsid w:val="00B93B74"/>
    <w:rsid w:val="00BC4825"/>
    <w:rsid w:val="00C07454"/>
    <w:rsid w:val="00C12E7E"/>
    <w:rsid w:val="00C217A1"/>
    <w:rsid w:val="00C91F4F"/>
    <w:rsid w:val="00CD769B"/>
    <w:rsid w:val="00CF3266"/>
    <w:rsid w:val="00CF392A"/>
    <w:rsid w:val="00D151D4"/>
    <w:rsid w:val="00DA4039"/>
    <w:rsid w:val="00DC2A26"/>
    <w:rsid w:val="00DE4F37"/>
    <w:rsid w:val="00DF4F40"/>
    <w:rsid w:val="00DF668A"/>
    <w:rsid w:val="00E1324D"/>
    <w:rsid w:val="00E27B0D"/>
    <w:rsid w:val="00EA3068"/>
    <w:rsid w:val="00EC106E"/>
    <w:rsid w:val="00F21515"/>
    <w:rsid w:val="00F36E6C"/>
    <w:rsid w:val="00F81BA0"/>
    <w:rsid w:val="00F83564"/>
    <w:rsid w:val="00F864BF"/>
    <w:rsid w:val="00FB5271"/>
    <w:rsid w:val="00FB5F4B"/>
    <w:rsid w:val="01E4B55E"/>
    <w:rsid w:val="022FE720"/>
    <w:rsid w:val="0342425E"/>
    <w:rsid w:val="053FC312"/>
    <w:rsid w:val="054D37BC"/>
    <w:rsid w:val="079AF5E9"/>
    <w:rsid w:val="0854D3C7"/>
    <w:rsid w:val="0865259C"/>
    <w:rsid w:val="089C8048"/>
    <w:rsid w:val="0946F59C"/>
    <w:rsid w:val="096C3C51"/>
    <w:rsid w:val="0A1C0E2A"/>
    <w:rsid w:val="0A598975"/>
    <w:rsid w:val="0AC785EF"/>
    <w:rsid w:val="0AD9C962"/>
    <w:rsid w:val="0BD3DFFF"/>
    <w:rsid w:val="0E34636B"/>
    <w:rsid w:val="0E3B2ED5"/>
    <w:rsid w:val="0F876A3D"/>
    <w:rsid w:val="10FE4C4E"/>
    <w:rsid w:val="10FFFA6D"/>
    <w:rsid w:val="1134E32B"/>
    <w:rsid w:val="116325FE"/>
    <w:rsid w:val="119C8315"/>
    <w:rsid w:val="12217C88"/>
    <w:rsid w:val="145E4372"/>
    <w:rsid w:val="147F0835"/>
    <w:rsid w:val="1653C4BF"/>
    <w:rsid w:val="16C1F388"/>
    <w:rsid w:val="177354C2"/>
    <w:rsid w:val="1873DED8"/>
    <w:rsid w:val="19527958"/>
    <w:rsid w:val="19B77525"/>
    <w:rsid w:val="19EA8913"/>
    <w:rsid w:val="1AEE49B9"/>
    <w:rsid w:val="1B2BA299"/>
    <w:rsid w:val="1B7A5608"/>
    <w:rsid w:val="1B865974"/>
    <w:rsid w:val="1C6E363E"/>
    <w:rsid w:val="1E0A069F"/>
    <w:rsid w:val="1E60AFCB"/>
    <w:rsid w:val="1EC191F6"/>
    <w:rsid w:val="1F3F9AB8"/>
    <w:rsid w:val="1F57DB06"/>
    <w:rsid w:val="1F87A872"/>
    <w:rsid w:val="1FC1BADC"/>
    <w:rsid w:val="205C89FC"/>
    <w:rsid w:val="2080D0B1"/>
    <w:rsid w:val="208D6A0E"/>
    <w:rsid w:val="2096F89D"/>
    <w:rsid w:val="215D8B3D"/>
    <w:rsid w:val="21BA4751"/>
    <w:rsid w:val="21E0A443"/>
    <w:rsid w:val="233420EE"/>
    <w:rsid w:val="24A039D5"/>
    <w:rsid w:val="2513D0E7"/>
    <w:rsid w:val="263151F4"/>
    <w:rsid w:val="2689F752"/>
    <w:rsid w:val="26A9A771"/>
    <w:rsid w:val="277CD221"/>
    <w:rsid w:val="27BA2070"/>
    <w:rsid w:val="27C8F32D"/>
    <w:rsid w:val="29C1FD81"/>
    <w:rsid w:val="29EA43E5"/>
    <w:rsid w:val="2A793627"/>
    <w:rsid w:val="2AB97D9E"/>
    <w:rsid w:val="2B362CB1"/>
    <w:rsid w:val="2BCB32F4"/>
    <w:rsid w:val="2C9FD84B"/>
    <w:rsid w:val="2D034296"/>
    <w:rsid w:val="2E7A3EBA"/>
    <w:rsid w:val="2F083EBF"/>
    <w:rsid w:val="2F2C729B"/>
    <w:rsid w:val="2F98FFD1"/>
    <w:rsid w:val="2FBDCECD"/>
    <w:rsid w:val="2FD7FA21"/>
    <w:rsid w:val="307B8F00"/>
    <w:rsid w:val="314A88F7"/>
    <w:rsid w:val="31E893E1"/>
    <w:rsid w:val="321B6873"/>
    <w:rsid w:val="32C6EBA7"/>
    <w:rsid w:val="32D94CF2"/>
    <w:rsid w:val="3307930B"/>
    <w:rsid w:val="33A74FAE"/>
    <w:rsid w:val="342B202F"/>
    <w:rsid w:val="343E1083"/>
    <w:rsid w:val="347592D5"/>
    <w:rsid w:val="3515E0C3"/>
    <w:rsid w:val="36202C1D"/>
    <w:rsid w:val="362F1649"/>
    <w:rsid w:val="36C75B50"/>
    <w:rsid w:val="36D06B29"/>
    <w:rsid w:val="36D15DBE"/>
    <w:rsid w:val="37F92266"/>
    <w:rsid w:val="3818892C"/>
    <w:rsid w:val="388AA9F7"/>
    <w:rsid w:val="38BBAC26"/>
    <w:rsid w:val="38DEA104"/>
    <w:rsid w:val="398B0AC1"/>
    <w:rsid w:val="399C6F86"/>
    <w:rsid w:val="3A41D27B"/>
    <w:rsid w:val="3AC85427"/>
    <w:rsid w:val="3B5B0DEF"/>
    <w:rsid w:val="3BC31466"/>
    <w:rsid w:val="3CB7CC5C"/>
    <w:rsid w:val="3F171085"/>
    <w:rsid w:val="41126786"/>
    <w:rsid w:val="4133CA10"/>
    <w:rsid w:val="4182382B"/>
    <w:rsid w:val="4246CA6E"/>
    <w:rsid w:val="42BBDC51"/>
    <w:rsid w:val="44A5BDE7"/>
    <w:rsid w:val="45A3FBAF"/>
    <w:rsid w:val="46D406DB"/>
    <w:rsid w:val="48A8BB47"/>
    <w:rsid w:val="48BC7EC8"/>
    <w:rsid w:val="48ECF89F"/>
    <w:rsid w:val="4926A159"/>
    <w:rsid w:val="49789662"/>
    <w:rsid w:val="49824E4A"/>
    <w:rsid w:val="49BCD980"/>
    <w:rsid w:val="4B5D3027"/>
    <w:rsid w:val="4CF2EA31"/>
    <w:rsid w:val="4D5536FD"/>
    <w:rsid w:val="4E4ED97A"/>
    <w:rsid w:val="4F5B4011"/>
    <w:rsid w:val="4FDDAC02"/>
    <w:rsid w:val="50E6AE56"/>
    <w:rsid w:val="5195DAF4"/>
    <w:rsid w:val="51FE1E2C"/>
    <w:rsid w:val="5394261B"/>
    <w:rsid w:val="53947A06"/>
    <w:rsid w:val="549D4FDF"/>
    <w:rsid w:val="551C5581"/>
    <w:rsid w:val="5541983E"/>
    <w:rsid w:val="55BC6444"/>
    <w:rsid w:val="55BC8E42"/>
    <w:rsid w:val="5731C682"/>
    <w:rsid w:val="584C25A0"/>
    <w:rsid w:val="5873C45B"/>
    <w:rsid w:val="5A285138"/>
    <w:rsid w:val="5A5B027D"/>
    <w:rsid w:val="5ACE2B18"/>
    <w:rsid w:val="5AECF8DD"/>
    <w:rsid w:val="5C39DD24"/>
    <w:rsid w:val="5C4F86DF"/>
    <w:rsid w:val="5DB92F1E"/>
    <w:rsid w:val="5E5D94ED"/>
    <w:rsid w:val="5F3DD308"/>
    <w:rsid w:val="5FFBE547"/>
    <w:rsid w:val="60EB9749"/>
    <w:rsid w:val="614EDFC1"/>
    <w:rsid w:val="616323C2"/>
    <w:rsid w:val="61F5A512"/>
    <w:rsid w:val="62123206"/>
    <w:rsid w:val="650F0D78"/>
    <w:rsid w:val="65C9182C"/>
    <w:rsid w:val="660BDD2E"/>
    <w:rsid w:val="66A6CEFE"/>
    <w:rsid w:val="66A9774E"/>
    <w:rsid w:val="673C7CBF"/>
    <w:rsid w:val="679B58B1"/>
    <w:rsid w:val="67B8688D"/>
    <w:rsid w:val="68277C4C"/>
    <w:rsid w:val="68424530"/>
    <w:rsid w:val="686FC21D"/>
    <w:rsid w:val="6891B242"/>
    <w:rsid w:val="69ABB421"/>
    <w:rsid w:val="6A1682ED"/>
    <w:rsid w:val="6AAD60BF"/>
    <w:rsid w:val="6BAF51FD"/>
    <w:rsid w:val="6BC66D08"/>
    <w:rsid w:val="6CF7C6BE"/>
    <w:rsid w:val="6EB6FC82"/>
    <w:rsid w:val="6ED78CB1"/>
    <w:rsid w:val="6EDA330C"/>
    <w:rsid w:val="6FB14134"/>
    <w:rsid w:val="6FB9F84F"/>
    <w:rsid w:val="6FE66275"/>
    <w:rsid w:val="70290C61"/>
    <w:rsid w:val="709B8A9F"/>
    <w:rsid w:val="711B1BF9"/>
    <w:rsid w:val="71762314"/>
    <w:rsid w:val="71D7D2C7"/>
    <w:rsid w:val="71E30AF7"/>
    <w:rsid w:val="720F2D73"/>
    <w:rsid w:val="72CF5075"/>
    <w:rsid w:val="73A465BD"/>
    <w:rsid w:val="74044F9C"/>
    <w:rsid w:val="74B69873"/>
    <w:rsid w:val="750F7389"/>
    <w:rsid w:val="767A5430"/>
    <w:rsid w:val="76AD3015"/>
    <w:rsid w:val="76E6CE74"/>
    <w:rsid w:val="7731089A"/>
    <w:rsid w:val="7733EF96"/>
    <w:rsid w:val="77542714"/>
    <w:rsid w:val="77874C4A"/>
    <w:rsid w:val="77E657BF"/>
    <w:rsid w:val="78107F23"/>
    <w:rsid w:val="7836FD88"/>
    <w:rsid w:val="7A1CA4A7"/>
    <w:rsid w:val="7A92C612"/>
    <w:rsid w:val="7B909EE1"/>
    <w:rsid w:val="7DBE39AC"/>
    <w:rsid w:val="7DD7FC93"/>
    <w:rsid w:val="7F1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F076"/>
  <w15:chartTrackingRefBased/>
  <w15:docId w15:val="{008A8C7D-56FF-2E4D-A826-38732F5E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4D8"/>
  </w:style>
  <w:style w:type="character" w:styleId="Strong">
    <w:name w:val="Strong"/>
    <w:basedOn w:val="DefaultParagraphFont"/>
    <w:uiPriority w:val="22"/>
    <w:qFormat/>
    <w:rsid w:val="00B434D8"/>
    <w:rPr>
      <w:b/>
      <w:bCs/>
    </w:rPr>
  </w:style>
  <w:style w:type="character" w:styleId="Hyperlink">
    <w:name w:val="Hyperlink"/>
    <w:basedOn w:val="DefaultParagraphFont"/>
    <w:uiPriority w:val="99"/>
    <w:unhideWhenUsed/>
    <w:rsid w:val="00B434D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3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2416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912416"/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1575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4-Accent1">
    <w:name w:val="List Table 4 Accent 1"/>
    <w:basedOn w:val="TableNormal"/>
    <w:uiPriority w:val="4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06422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46D406D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6D406DB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qc.cuny.edu/support/home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c.cuny.edu/admissions/summer-session-progra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qc.cuny.edu/communications/calendar-pag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8E04D9C387948B5BC2F1B06AB22BC" ma:contentTypeVersion="15" ma:contentTypeDescription="Create a new document." ma:contentTypeScope="" ma:versionID="9cf501c9ba447b56c57042b906ce6970">
  <xsd:schema xmlns:xsd="http://www.w3.org/2001/XMLSchema" xmlns:xs="http://www.w3.org/2001/XMLSchema" xmlns:p="http://schemas.microsoft.com/office/2006/metadata/properties" xmlns:ns2="efcee43f-83c0-4395-8dc1-fc47ff080d7f" xmlns:ns3="30aa08ca-2f6e-41f0-816e-75b3d9e88ca6" targetNamespace="http://schemas.microsoft.com/office/2006/metadata/properties" ma:root="true" ma:fieldsID="68671d8f7a3d0fcd5f2f9ca0f4f7c630" ns2:_="" ns3:_="">
    <xsd:import namespace="efcee43f-83c0-4395-8dc1-fc47ff080d7f"/>
    <xsd:import namespace="30aa08ca-2f6e-41f0-816e-75b3d9e88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e43f-83c0-4395-8dc1-fc47ff080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08ca-2f6e-41f0-816e-75b3d9e88c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5ebff7-12b3-43d9-8ece-82e393d6f8e8}" ma:internalName="TaxCatchAll" ma:showField="CatchAllData" ma:web="30aa08ca-2f6e-41f0-816e-75b3d9e88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ee43f-83c0-4395-8dc1-fc47ff080d7f">
      <Terms xmlns="http://schemas.microsoft.com/office/infopath/2007/PartnerControls"/>
    </lcf76f155ced4ddcb4097134ff3c332f>
    <TaxCatchAll xmlns="30aa08ca-2f6e-41f0-816e-75b3d9e88ca6" xsi:nil="true"/>
    <SharedWithUsers xmlns="30aa08ca-2f6e-41f0-816e-75b3d9e88ca6">
      <UserInfo>
        <DisplayName>Elizabeth D'Amico-Ramirez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A1A86-ABD7-42A9-991C-AD84F552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ee43f-83c0-4395-8dc1-fc47ff080d7f"/>
    <ds:schemaRef ds:uri="30aa08ca-2f6e-41f0-816e-75b3d9e88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F2086-EDC1-4C69-A91E-CF173D71E62B}">
  <ds:schemaRefs>
    <ds:schemaRef ds:uri="http://schemas.microsoft.com/office/2006/metadata/properties"/>
    <ds:schemaRef ds:uri="http://schemas.microsoft.com/office/infopath/2007/PartnerControls"/>
    <ds:schemaRef ds:uri="efcee43f-83c0-4395-8dc1-fc47ff080d7f"/>
    <ds:schemaRef ds:uri="30aa08ca-2f6e-41f0-816e-75b3d9e88ca6"/>
  </ds:schemaRefs>
</ds:datastoreItem>
</file>

<file path=customXml/itemProps3.xml><?xml version="1.0" encoding="utf-8"?>
<ds:datastoreItem xmlns:ds="http://schemas.openxmlformats.org/officeDocument/2006/customXml" ds:itemID="{59F5583C-A702-46C3-AC5A-2531958BB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Mr. James, Jr</dc:creator>
  <cp:keywords/>
  <dc:description/>
  <cp:lastModifiedBy>Jomy George</cp:lastModifiedBy>
  <cp:revision>3</cp:revision>
  <dcterms:created xsi:type="dcterms:W3CDTF">2025-06-04T21:13:00Z</dcterms:created>
  <dcterms:modified xsi:type="dcterms:W3CDTF">2025-06-04T21:13:00Z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2022-08-30T23:12:17Z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2c21c8f2-4f6c-4398-8a0f-c83f8155f735</vt:lpwstr>
  </property>
  <property fmtid="{D5CDD505-2E9C-101B-9397-08002B2CF9AE}" pid="8" name="MSIP_Label_fa1855b2-0a05-4494-a903-f3f23f3f98e0_ContentBits">
    <vt:lpwstr>0</vt:lpwstr>
  </property>
  <property fmtid="{D5CDD505-2E9C-101B-9397-08002B2CF9AE}" pid="9" name="ContentTypeId">
    <vt:lpwstr>0x0101002028E04D9C387948B5BC2F1B06AB22BC</vt:lpwstr>
  </property>
  <property fmtid="{D5CDD505-2E9C-101B-9397-08002B2CF9AE}" pid="10" name="MediaServiceImageTags">
    <vt:lpwstr/>
  </property>
</Properties>
</file>