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A0F" w:rsidRDefault="00CD3194" w:rsidP="00E94AD6">
      <w:pPr>
        <w:contextualSpacing/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7CCB3EEB" wp14:editId="1C39C22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868484" cy="1514686"/>
            <wp:effectExtent l="0" t="0" r="8890" b="952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owyourownwaytransparen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8484" cy="1514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5748" w:rsidRDefault="00405748" w:rsidP="00E94AD6">
      <w:pPr>
        <w:contextualSpacing/>
      </w:pPr>
    </w:p>
    <w:p w:rsidR="00675CED" w:rsidRPr="00A007A8" w:rsidRDefault="005E06A4" w:rsidP="00A007A8">
      <w:pPr>
        <w:ind w:left="270"/>
        <w:contextualSpacing/>
        <w:rPr>
          <w:rFonts w:ascii="Apparatus SIL" w:hAnsi="Apparatus SIL"/>
          <w:b/>
          <w:i/>
          <w:color w:val="990033"/>
          <w:sz w:val="96"/>
          <w:szCs w:val="8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007A8">
        <w:rPr>
          <w:rFonts w:ascii="Apparatus SIL" w:hAnsi="Apparatus SIL"/>
          <w:b/>
          <w:i/>
          <w:color w:val="990033"/>
          <w:sz w:val="96"/>
          <w:szCs w:val="8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Navigating Career Fairs and Mastering Interviews</w:t>
      </w:r>
    </w:p>
    <w:p w:rsidR="005E06A4" w:rsidRPr="007428F1" w:rsidRDefault="005E06A4" w:rsidP="00947D06">
      <w:pPr>
        <w:spacing w:line="240" w:lineRule="auto"/>
        <w:ind w:left="1440"/>
        <w:contextualSpacing/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979F2">
        <w:rPr>
          <w:rFonts w:ascii="Apparatus SIL" w:hAnsi="Apparatus SIL"/>
          <w:b/>
          <w:i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1979F2">
        <w:rPr>
          <w:rFonts w:ascii="Apparatus SIL" w:hAnsi="Apparatus SIL"/>
          <w:b/>
          <w:i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1979F2">
        <w:rPr>
          <w:rFonts w:ascii="Apparatus SIL" w:hAnsi="Apparatus SIL"/>
          <w:b/>
          <w:i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proofErr w:type="gramStart"/>
      <w:r w:rsidRPr="007428F1">
        <w:rPr>
          <w:rFonts w:ascii="Myriad Pro Light" w:hAnsi="Myriad Pro Light"/>
          <w:i/>
          <w:color w:val="C45911" w:themeColor="accent2" w:themeShade="BF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with</w:t>
      </w:r>
      <w:proofErr w:type="gramEnd"/>
      <w:r w:rsidR="001979F2" w:rsidRPr="007428F1">
        <w:rPr>
          <w:rFonts w:ascii="Myriad Pro Light" w:hAnsi="Myriad Pro Light"/>
          <w:i/>
          <w:color w:val="C45911" w:themeColor="accent2" w:themeShade="BF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7428F1">
        <w:rPr>
          <w:rFonts w:ascii="Apparatus SIL" w:hAnsi="Apparatus SIL"/>
          <w:i/>
          <w:color w:val="C45911" w:themeColor="accent2" w:themeShade="BF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7428F1"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Margaret </w:t>
      </w:r>
      <w:proofErr w:type="spellStart"/>
      <w:r w:rsidRPr="007428F1"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Lardizabal</w:t>
      </w:r>
      <w:proofErr w:type="spellEnd"/>
    </w:p>
    <w:p w:rsidR="00A007A8" w:rsidRDefault="00171EF1" w:rsidP="00947D06">
      <w:pPr>
        <w:spacing w:line="240" w:lineRule="auto"/>
        <w:ind w:left="1440"/>
        <w:contextualSpacing/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428F1">
        <w:rPr>
          <w:rFonts w:ascii="Apparatus SIL" w:hAnsi="Apparatus SIL"/>
          <w:i/>
          <w:noProof/>
          <w:color w:val="C45911" w:themeColor="accent2" w:themeShade="BF"/>
          <w:sz w:val="44"/>
          <w:szCs w:val="44"/>
        </w:rPr>
        <w:drawing>
          <wp:anchor distT="0" distB="0" distL="114300" distR="114300" simplePos="0" relativeHeight="251663360" behindDoc="1" locked="0" layoutInCell="1" allowOverlap="1" wp14:anchorId="72F30006" wp14:editId="6F54ECE6">
            <wp:simplePos x="0" y="0"/>
            <wp:positionH relativeFrom="column">
              <wp:posOffset>2942376</wp:posOffset>
            </wp:positionH>
            <wp:positionV relativeFrom="page">
              <wp:posOffset>2906162</wp:posOffset>
            </wp:positionV>
            <wp:extent cx="4358005" cy="4419983"/>
            <wp:effectExtent l="0" t="0" r="444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whitetransparency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8005" cy="4419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2234" w:rsidRPr="00532E8B">
        <w:rPr>
          <w:rFonts w:ascii="Myriad Pro Light" w:hAnsi="Myriad Pro Light"/>
          <w:b/>
          <w:i/>
          <w:noProof/>
          <w:color w:val="990033"/>
          <w:sz w:val="96"/>
          <w:szCs w:val="8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9264" behindDoc="1" locked="0" layoutInCell="1" allowOverlap="1" wp14:anchorId="34822D35" wp14:editId="010D0C45">
            <wp:simplePos x="0" y="0"/>
            <wp:positionH relativeFrom="column">
              <wp:posOffset>-13510</wp:posOffset>
            </wp:positionH>
            <wp:positionV relativeFrom="page">
              <wp:posOffset>2933480</wp:posOffset>
            </wp:positionV>
            <wp:extent cx="7797971" cy="4385721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reerfairpic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7971" cy="43857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79F2" w:rsidRPr="007428F1"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1979F2" w:rsidRPr="007428F1"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1979F2" w:rsidRPr="007428F1"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1979F2" w:rsidRPr="007428F1"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1979F2" w:rsidRPr="007428F1">
        <w:rPr>
          <w:rFonts w:ascii="Myriad Pro Light" w:hAnsi="Myriad Pro Light"/>
          <w:i/>
          <w:color w:val="C45911" w:themeColor="accent2" w:themeShade="BF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PwC Campus Recruiting Manager</w:t>
      </w:r>
    </w:p>
    <w:p w:rsidR="00405748" w:rsidRPr="00A007A8" w:rsidRDefault="001979F2" w:rsidP="00947D06">
      <w:pPr>
        <w:spacing w:line="240" w:lineRule="auto"/>
        <w:ind w:left="1440"/>
        <w:contextualSpacing/>
        <w:rPr>
          <w:rFonts w:ascii="Apparatus SIL" w:hAnsi="Apparatus SIL"/>
          <w:i/>
          <w:color w:val="FF6699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gradFill>
              <w14:gsLst>
                <w14:gs w14:pos="0">
                  <w14:srgbClr w14:val="FF6699">
                    <w14:shade w14:val="30000"/>
                    <w14:satMod w14:val="115000"/>
                  </w14:srgbClr>
                </w14:gs>
                <w14:gs w14:pos="50000">
                  <w14:srgbClr w14:val="FF6699">
                    <w14:shade w14:val="67500"/>
                    <w14:satMod w14:val="115000"/>
                  </w14:srgbClr>
                </w14:gs>
                <w14:gs w14:pos="100000">
                  <w14:srgbClr w14:val="FF6699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  <w:r w:rsidRPr="007428F1">
        <w:rPr>
          <w:rFonts w:ascii="Apparatus SIL" w:hAnsi="Apparatus SIL"/>
          <w:i/>
          <w:color w:val="FF6699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6699">
                <w14:shade w14:val="30000"/>
                <w14:satMod w14:val="115000"/>
              </w14:srgbClr>
            </w14:solidFill>
          </w14:textFill>
        </w:rPr>
        <w:tab/>
      </w:r>
    </w:p>
    <w:p w:rsidR="001979F2" w:rsidRPr="00A007A8" w:rsidRDefault="00FF19D9" w:rsidP="00FF19D9">
      <w:pPr>
        <w:pStyle w:val="ListParagraph"/>
        <w:numPr>
          <w:ilvl w:val="0"/>
          <w:numId w:val="1"/>
        </w:numPr>
        <w:ind w:left="5670" w:right="540" w:hanging="630"/>
        <w:rPr>
          <w:rFonts w:ascii="Apparatus SIL" w:hAnsi="Apparatus SIL"/>
          <w:i/>
          <w:color w:val="660033"/>
          <w:sz w:val="72"/>
          <w:szCs w:val="72"/>
        </w:rPr>
      </w:pPr>
      <w:r w:rsidRPr="00A007A8">
        <w:rPr>
          <w:rFonts w:ascii="Apparatus SIL" w:hAnsi="Apparatus SIL"/>
          <w:i/>
          <w:sz w:val="40"/>
          <w:szCs w:val="40"/>
        </w:rPr>
        <w:t xml:space="preserve">Learn from a </w:t>
      </w:r>
      <w:r w:rsidRPr="00A007A8">
        <w:rPr>
          <w:rFonts w:ascii="Apparatus SIL" w:hAnsi="Apparatus SIL"/>
          <w:i/>
          <w:color w:val="660033"/>
          <w:sz w:val="40"/>
          <w:szCs w:val="40"/>
        </w:rPr>
        <w:t>seasoned Big 4 professional</w:t>
      </w:r>
      <w:r w:rsidRPr="00A007A8">
        <w:rPr>
          <w:rFonts w:ascii="Apparatus SIL" w:hAnsi="Apparatus SIL"/>
          <w:i/>
          <w:sz w:val="40"/>
          <w:szCs w:val="40"/>
        </w:rPr>
        <w:t xml:space="preserve"> the </w:t>
      </w:r>
      <w:r w:rsidR="00416382" w:rsidRPr="00A007A8">
        <w:rPr>
          <w:rFonts w:ascii="Apparatus SIL" w:hAnsi="Apparatus SIL"/>
          <w:i/>
          <w:sz w:val="40"/>
          <w:szCs w:val="40"/>
        </w:rPr>
        <w:t>most effective career fair strategies</w:t>
      </w:r>
    </w:p>
    <w:p w:rsidR="00405748" w:rsidRPr="00A007A8" w:rsidRDefault="00FF19D9" w:rsidP="00405748">
      <w:pPr>
        <w:pStyle w:val="ListParagraph"/>
        <w:numPr>
          <w:ilvl w:val="0"/>
          <w:numId w:val="1"/>
        </w:numPr>
        <w:ind w:left="5670" w:right="540" w:hanging="630"/>
        <w:rPr>
          <w:rFonts w:ascii="Apparatus SIL" w:hAnsi="Apparatus SIL"/>
          <w:i/>
          <w:color w:val="660033"/>
          <w:sz w:val="72"/>
          <w:szCs w:val="72"/>
        </w:rPr>
      </w:pPr>
      <w:r w:rsidRPr="00A007A8">
        <w:rPr>
          <w:rFonts w:ascii="Apparatus SIL" w:hAnsi="Apparatus SIL"/>
          <w:i/>
          <w:sz w:val="40"/>
          <w:szCs w:val="40"/>
        </w:rPr>
        <w:t xml:space="preserve">Bring your resume to </w:t>
      </w:r>
      <w:r w:rsidRPr="00A007A8">
        <w:rPr>
          <w:rFonts w:ascii="Apparatus SIL" w:hAnsi="Apparatus SIL"/>
          <w:i/>
          <w:color w:val="660033"/>
          <w:sz w:val="40"/>
          <w:szCs w:val="40"/>
        </w:rPr>
        <w:t>practice</w:t>
      </w:r>
      <w:r w:rsidRPr="00A007A8">
        <w:rPr>
          <w:rFonts w:ascii="Apparatus SIL" w:hAnsi="Apparatus SIL"/>
          <w:i/>
          <w:sz w:val="40"/>
          <w:szCs w:val="40"/>
        </w:rPr>
        <w:t xml:space="preserve"> your career fair pitch </w:t>
      </w:r>
    </w:p>
    <w:p w:rsidR="00FF19D9" w:rsidRPr="00A007A8" w:rsidRDefault="00FF19D9" w:rsidP="00FF19D9">
      <w:pPr>
        <w:pStyle w:val="ListParagraph"/>
        <w:numPr>
          <w:ilvl w:val="0"/>
          <w:numId w:val="1"/>
        </w:numPr>
        <w:ind w:left="5670" w:right="540" w:hanging="630"/>
        <w:rPr>
          <w:rFonts w:ascii="Apparatus SIL" w:hAnsi="Apparatus SIL"/>
          <w:i/>
          <w:color w:val="660033"/>
          <w:sz w:val="72"/>
          <w:szCs w:val="72"/>
        </w:rPr>
      </w:pPr>
      <w:r w:rsidRPr="00A007A8">
        <w:rPr>
          <w:rFonts w:ascii="Apparatus SIL" w:hAnsi="Apparatus SIL"/>
          <w:i/>
          <w:sz w:val="40"/>
          <w:szCs w:val="40"/>
        </w:rPr>
        <w:t xml:space="preserve">Improve through </w:t>
      </w:r>
      <w:r w:rsidRPr="00A007A8">
        <w:rPr>
          <w:rFonts w:ascii="Apparatus SIL" w:hAnsi="Apparatus SIL"/>
          <w:i/>
          <w:color w:val="660033"/>
          <w:sz w:val="40"/>
          <w:szCs w:val="40"/>
        </w:rPr>
        <w:t>immediate direct feedback</w:t>
      </w:r>
    </w:p>
    <w:p w:rsidR="00FF19D9" w:rsidRDefault="00FF19D9" w:rsidP="00FF19D9">
      <w:pPr>
        <w:pStyle w:val="ListParagraph"/>
        <w:ind w:left="5670" w:right="540"/>
        <w:rPr>
          <w:rFonts w:ascii="Myriad Pro Light" w:hAnsi="Myriad Pro Light"/>
          <w:b/>
          <w:sz w:val="16"/>
          <w:szCs w:val="16"/>
        </w:rPr>
      </w:pPr>
    </w:p>
    <w:p w:rsidR="00947D06" w:rsidRPr="00FF19D9" w:rsidRDefault="00947D06" w:rsidP="00FF19D9">
      <w:pPr>
        <w:pStyle w:val="ListParagraph"/>
        <w:ind w:left="5670" w:right="540"/>
        <w:rPr>
          <w:rFonts w:ascii="Myriad Pro Light" w:hAnsi="Myriad Pro Light"/>
          <w:b/>
          <w:sz w:val="16"/>
          <w:szCs w:val="16"/>
        </w:rPr>
      </w:pPr>
    </w:p>
    <w:p w:rsidR="00FF19D9" w:rsidRPr="00010B15" w:rsidRDefault="00FF19D9" w:rsidP="00FF19D9">
      <w:pPr>
        <w:pStyle w:val="ListParagraph"/>
        <w:ind w:left="5670" w:right="540"/>
        <w:rPr>
          <w:rFonts w:ascii="Myriad Pro Light" w:hAnsi="Myriad Pro Light"/>
          <w:b/>
          <w:sz w:val="28"/>
          <w:szCs w:val="28"/>
        </w:rPr>
      </w:pPr>
      <w:r w:rsidRPr="00010B15">
        <w:rPr>
          <w:rFonts w:ascii="Myriad Pro Light" w:hAnsi="Myriad Pro Light"/>
          <w:b/>
          <w:sz w:val="28"/>
          <w:szCs w:val="28"/>
        </w:rPr>
        <w:t>Tuesday, April 14</w:t>
      </w:r>
    </w:p>
    <w:p w:rsidR="00FF19D9" w:rsidRPr="00010B15" w:rsidRDefault="003457A3" w:rsidP="00FF19D9">
      <w:pPr>
        <w:pStyle w:val="ListParagraph"/>
        <w:ind w:left="5670" w:right="540"/>
        <w:rPr>
          <w:rFonts w:ascii="Myriad Pro Light" w:hAnsi="Myriad Pro Light"/>
          <w:b/>
          <w:sz w:val="28"/>
          <w:szCs w:val="28"/>
        </w:rPr>
      </w:pPr>
      <w:r>
        <w:rPr>
          <w:rFonts w:ascii="Myriad Pro Light" w:hAnsi="Myriad Pro Light"/>
          <w:b/>
          <w:sz w:val="28"/>
          <w:szCs w:val="28"/>
        </w:rPr>
        <w:t>6:30 – 8:0</w:t>
      </w:r>
      <w:r w:rsidR="00FF19D9" w:rsidRPr="00010B15">
        <w:rPr>
          <w:rFonts w:ascii="Myriad Pro Light" w:hAnsi="Myriad Pro Light"/>
          <w:b/>
          <w:sz w:val="28"/>
          <w:szCs w:val="28"/>
        </w:rPr>
        <w:t>0PM</w:t>
      </w:r>
    </w:p>
    <w:p w:rsidR="00FF19D9" w:rsidRPr="00010B15" w:rsidRDefault="00FF19D9" w:rsidP="00FF19D9">
      <w:pPr>
        <w:pStyle w:val="ListParagraph"/>
        <w:ind w:left="5670" w:right="540"/>
        <w:rPr>
          <w:rFonts w:ascii="Myriad Pro Light" w:hAnsi="Myriad Pro Light"/>
          <w:b/>
          <w:sz w:val="28"/>
          <w:szCs w:val="28"/>
        </w:rPr>
      </w:pPr>
      <w:r w:rsidRPr="00010B15">
        <w:rPr>
          <w:rFonts w:ascii="Myriad Pro Light" w:hAnsi="Myriad Pro Light"/>
          <w:b/>
          <w:sz w:val="28"/>
          <w:szCs w:val="28"/>
        </w:rPr>
        <w:t>CAMPBELL DOME</w:t>
      </w:r>
    </w:p>
    <w:p w:rsidR="00FF19D9" w:rsidRPr="00947D06" w:rsidRDefault="00FF19D9" w:rsidP="00FF19D9">
      <w:pPr>
        <w:pStyle w:val="ListParagraph"/>
        <w:ind w:left="5670" w:right="540"/>
        <w:rPr>
          <w:rFonts w:ascii="Myriad Pro Light" w:hAnsi="Myriad Pro Light"/>
          <w:b/>
          <w:sz w:val="28"/>
          <w:szCs w:val="28"/>
        </w:rPr>
      </w:pPr>
      <w:r w:rsidRPr="00947D06">
        <w:rPr>
          <w:rFonts w:ascii="Myriad Pro Light" w:hAnsi="Myriad Pro Light"/>
          <w:b/>
          <w:sz w:val="28"/>
          <w:szCs w:val="28"/>
        </w:rPr>
        <w:t xml:space="preserve">RSVP @ </w:t>
      </w:r>
      <w:r w:rsidRPr="00947D06">
        <w:rPr>
          <w:rFonts w:ascii="Myriad Pro Light" w:hAnsi="Myriad Pro Light"/>
          <w:b/>
          <w:color w:val="660033"/>
          <w:sz w:val="28"/>
          <w:szCs w:val="28"/>
        </w:rPr>
        <w:t>career</w:t>
      </w:r>
      <w:bookmarkStart w:id="0" w:name="_GoBack"/>
      <w:bookmarkEnd w:id="0"/>
      <w:r w:rsidRPr="00947D06">
        <w:rPr>
          <w:rFonts w:ascii="Myriad Pro Light" w:hAnsi="Myriad Pro Light"/>
          <w:b/>
          <w:color w:val="660033"/>
          <w:sz w:val="28"/>
          <w:szCs w:val="28"/>
        </w:rPr>
        <w:t>fairpwc.eventbrite.com</w:t>
      </w:r>
    </w:p>
    <w:p w:rsidR="00FF19D9" w:rsidRPr="00FF19D9" w:rsidRDefault="00947D06" w:rsidP="00FF19D9">
      <w:pPr>
        <w:pStyle w:val="ListParagraph"/>
        <w:ind w:left="5670" w:right="540"/>
        <w:rPr>
          <w:rFonts w:ascii="Myriad Pro Light" w:hAnsi="Myriad Pro Light"/>
          <w:b/>
          <w:color w:val="660033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053A576" wp14:editId="73FF6553">
            <wp:simplePos x="0" y="0"/>
            <wp:positionH relativeFrom="column">
              <wp:posOffset>4267200</wp:posOffset>
            </wp:positionH>
            <wp:positionV relativeFrom="page">
              <wp:posOffset>7357110</wp:posOffset>
            </wp:positionV>
            <wp:extent cx="2477135" cy="1880235"/>
            <wp:effectExtent l="0" t="0" r="0" b="5715"/>
            <wp:wrapNone/>
            <wp:docPr id="9" name="Picture 9" descr="http://upload.wikimedia.org/wikipedia/commons/thumb/0/05/PricewaterhouseCoopers_Logo.svg/1000px-PricewaterhouseCoopers_Logo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load.wikimedia.org/wikipedia/commons/thumb/0/05/PricewaterhouseCoopers_Logo.svg/1000px-PricewaterhouseCoopers_Logo.svg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135" cy="18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812">
        <w:rPr>
          <w:rFonts w:ascii="Myriad Pro Light" w:hAnsi="Myriad Pro Light"/>
          <w:b/>
          <w:noProof/>
          <w:color w:val="660033"/>
          <w:sz w:val="36"/>
          <w:szCs w:val="36"/>
        </w:rPr>
        <w:drawing>
          <wp:anchor distT="0" distB="0" distL="114300" distR="114300" simplePos="0" relativeHeight="251665408" behindDoc="1" locked="0" layoutInCell="1" allowOverlap="1" wp14:anchorId="7907E541" wp14:editId="3EF2F423">
            <wp:simplePos x="0" y="0"/>
            <wp:positionH relativeFrom="column">
              <wp:posOffset>-14734</wp:posOffset>
            </wp:positionH>
            <wp:positionV relativeFrom="page">
              <wp:posOffset>7353935</wp:posOffset>
            </wp:positionV>
            <wp:extent cx="4179123" cy="2775411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ethired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9123" cy="27754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6A4" w:rsidRPr="001979F2" w:rsidRDefault="001979F2" w:rsidP="001979F2">
      <w:pPr>
        <w:ind w:left="1440"/>
        <w:contextualSpacing/>
        <w:rPr>
          <w:rFonts w:ascii="Apparatus SIL" w:hAnsi="Apparatus SIL"/>
          <w:sz w:val="48"/>
          <w:szCs w:val="48"/>
        </w:rPr>
      </w:pPr>
      <w:r w:rsidRPr="001979F2">
        <w:rPr>
          <w:rFonts w:ascii="Apparatus SIL" w:hAnsi="Apparatus SIL"/>
          <w:noProof/>
          <w:sz w:val="96"/>
          <w:szCs w:val="96"/>
        </w:rPr>
        <w:drawing>
          <wp:anchor distT="0" distB="0" distL="114300" distR="114300" simplePos="0" relativeHeight="251662336" behindDoc="1" locked="0" layoutInCell="1" allowOverlap="1" wp14:anchorId="6F240D3A" wp14:editId="551C58E3">
            <wp:simplePos x="0" y="0"/>
            <wp:positionH relativeFrom="column">
              <wp:posOffset>6300470</wp:posOffset>
            </wp:positionH>
            <wp:positionV relativeFrom="page">
              <wp:posOffset>9193434</wp:posOffset>
            </wp:positionV>
            <wp:extent cx="1361440" cy="785495"/>
            <wp:effectExtent l="0" t="0" r="0" b="0"/>
            <wp:wrapNone/>
            <wp:docPr id="10" name="Picture 10" descr="C:\Users\GokaiN\Documents\QC Ascend\Logos\Ascend Logo QC default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okaiN\Documents\QC Ascend\Logos\Ascend Logo QC default black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440" cy="78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6A4">
        <w:rPr>
          <w:rFonts w:ascii="Apparatus SIL" w:hAnsi="Apparatus SIL"/>
          <w:sz w:val="96"/>
          <w:szCs w:val="96"/>
        </w:rPr>
        <w:tab/>
      </w:r>
      <w:r w:rsidR="005E06A4">
        <w:rPr>
          <w:rFonts w:ascii="Apparatus SIL" w:hAnsi="Apparatus SIL"/>
          <w:sz w:val="96"/>
          <w:szCs w:val="96"/>
        </w:rPr>
        <w:tab/>
      </w:r>
      <w:r w:rsidR="005E06A4">
        <w:rPr>
          <w:rFonts w:ascii="Apparatus SIL" w:hAnsi="Apparatus SIL"/>
          <w:sz w:val="96"/>
          <w:szCs w:val="96"/>
        </w:rPr>
        <w:tab/>
      </w:r>
      <w:r w:rsidR="005E06A4">
        <w:rPr>
          <w:rFonts w:ascii="Apparatus SIL" w:hAnsi="Apparatus SIL"/>
          <w:sz w:val="96"/>
          <w:szCs w:val="96"/>
        </w:rPr>
        <w:tab/>
      </w:r>
      <w:r w:rsidR="005E06A4">
        <w:rPr>
          <w:rFonts w:ascii="Apparatus SIL" w:hAnsi="Apparatus SIL"/>
          <w:sz w:val="96"/>
          <w:szCs w:val="96"/>
        </w:rPr>
        <w:tab/>
        <w:t xml:space="preserve"> </w:t>
      </w:r>
      <w:r w:rsidR="005E06A4">
        <w:rPr>
          <w:rFonts w:ascii="Apparatus SIL" w:hAnsi="Apparatus SIL"/>
          <w:sz w:val="96"/>
          <w:szCs w:val="96"/>
        </w:rPr>
        <w:tab/>
      </w:r>
      <w:r w:rsidR="005E06A4">
        <w:rPr>
          <w:rFonts w:ascii="Apparatus SIL" w:hAnsi="Apparatus SIL"/>
          <w:sz w:val="96"/>
          <w:szCs w:val="96"/>
        </w:rPr>
        <w:tab/>
      </w:r>
    </w:p>
    <w:sectPr w:rsidR="005E06A4" w:rsidRPr="001979F2" w:rsidSect="00405748">
      <w:pgSz w:w="12240" w:h="15840"/>
      <w:pgMar w:top="0" w:right="36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paratus SIL">
    <w:panose1 w:val="00000400000000000000"/>
    <w:charset w:val="00"/>
    <w:family w:val="auto"/>
    <w:pitch w:val="variable"/>
    <w:sig w:usb0="E00001F3" w:usb1="02000049" w:usb2="02000000" w:usb3="00000000" w:csb0="00000001" w:csb1="00000000"/>
  </w:font>
  <w:font w:name="Myriad Pro Light"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2B5B54"/>
    <w:multiLevelType w:val="hybridMultilevel"/>
    <w:tmpl w:val="EDA438FC"/>
    <w:lvl w:ilvl="0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AD6"/>
    <w:rsid w:val="00010B15"/>
    <w:rsid w:val="00171EF1"/>
    <w:rsid w:val="00175812"/>
    <w:rsid w:val="001979F2"/>
    <w:rsid w:val="002056CE"/>
    <w:rsid w:val="003457A3"/>
    <w:rsid w:val="00351C38"/>
    <w:rsid w:val="00405748"/>
    <w:rsid w:val="00416382"/>
    <w:rsid w:val="00532E8B"/>
    <w:rsid w:val="005E06A4"/>
    <w:rsid w:val="00675CED"/>
    <w:rsid w:val="007428F1"/>
    <w:rsid w:val="00947D06"/>
    <w:rsid w:val="00A007A8"/>
    <w:rsid w:val="00A62234"/>
    <w:rsid w:val="00CD3194"/>
    <w:rsid w:val="00E94AD6"/>
    <w:rsid w:val="00F03A0F"/>
    <w:rsid w:val="00FF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AA1E4C-AFFE-432E-A814-36A5DCC1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79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BCCD9-33B2-41A1-8569-0C799632A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Basil Mathai</dc:creator>
  <cp:keywords/>
  <dc:description/>
  <cp:lastModifiedBy>Basil Mathai</cp:lastModifiedBy>
  <cp:revision>3</cp:revision>
  <cp:lastPrinted>2015-03-27T20:12:00Z</cp:lastPrinted>
  <dcterms:created xsi:type="dcterms:W3CDTF">2015-03-27T21:24:00Z</dcterms:created>
  <dcterms:modified xsi:type="dcterms:W3CDTF">2015-03-28T14:25:00Z</dcterms:modified>
</cp:coreProperties>
</file>